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C4AD" w14:textId="77777777" w:rsidR="00873AA8" w:rsidRDefault="00FF060A">
      <w:pPr>
        <w:pStyle w:val="Ttulo1"/>
        <w:spacing w:before="80"/>
        <w:ind w:left="0" w:right="4"/>
        <w:jc w:val="center"/>
      </w:pPr>
      <w:bookmarkStart w:id="0" w:name="REGULAMENTO"/>
      <w:bookmarkEnd w:id="0"/>
      <w:r>
        <w:rPr>
          <w:spacing w:val="-2"/>
        </w:rPr>
        <w:t>REGULAMENTO</w:t>
      </w:r>
    </w:p>
    <w:p w14:paraId="403C1270" w14:textId="77777777" w:rsidR="00873AA8" w:rsidRDefault="00FF060A">
      <w:pPr>
        <w:spacing w:before="68"/>
        <w:ind w:left="1072" w:right="1073"/>
        <w:jc w:val="center"/>
        <w:rPr>
          <w:b/>
          <w:sz w:val="23"/>
        </w:rPr>
      </w:pPr>
      <w:bookmarkStart w:id="1" w:name="BENEFÍCIO_CONECTCAR_–_OFERTA_PLANO_BÁSIC"/>
      <w:bookmarkEnd w:id="1"/>
      <w:r>
        <w:rPr>
          <w:b/>
        </w:rPr>
        <w:t>BENEFÍCIO</w:t>
      </w:r>
      <w:r>
        <w:rPr>
          <w:b/>
          <w:spacing w:val="-7"/>
        </w:rPr>
        <w:t xml:space="preserve"> </w:t>
      </w:r>
      <w:r>
        <w:rPr>
          <w:b/>
        </w:rPr>
        <w:t>CONECTCAR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OFERTA</w:t>
      </w:r>
      <w:r>
        <w:rPr>
          <w:b/>
          <w:spacing w:val="-4"/>
        </w:rPr>
        <w:t xml:space="preserve"> </w:t>
      </w:r>
      <w:r>
        <w:rPr>
          <w:b/>
          <w:sz w:val="23"/>
        </w:rPr>
        <w:t xml:space="preserve">PLANO </w:t>
      </w:r>
      <w:r>
        <w:rPr>
          <w:b/>
          <w:spacing w:val="-2"/>
          <w:sz w:val="23"/>
        </w:rPr>
        <w:t>BÁSICO</w:t>
      </w:r>
    </w:p>
    <w:p w14:paraId="5B9C3A9D" w14:textId="77777777" w:rsidR="00873AA8" w:rsidRDefault="00873AA8">
      <w:pPr>
        <w:pStyle w:val="Corpodetexto"/>
        <w:rPr>
          <w:b/>
        </w:rPr>
      </w:pPr>
    </w:p>
    <w:p w14:paraId="13817068" w14:textId="77777777" w:rsidR="00873AA8" w:rsidRDefault="00873AA8">
      <w:pPr>
        <w:pStyle w:val="Corpodetexto"/>
        <w:spacing w:before="14"/>
        <w:rPr>
          <w:b/>
        </w:rPr>
      </w:pPr>
    </w:p>
    <w:p w14:paraId="67C1F150" w14:textId="77777777" w:rsidR="00873AA8" w:rsidRDefault="00FF060A">
      <w:pPr>
        <w:pStyle w:val="Ttulo1"/>
        <w:jc w:val="both"/>
      </w:pPr>
      <w:r>
        <w:t>A</w:t>
      </w:r>
      <w:r>
        <w:rPr>
          <w:spacing w:val="-6"/>
        </w:rPr>
        <w:t xml:space="preserve"> </w:t>
      </w:r>
      <w:r>
        <w:t xml:space="preserve">– </w:t>
      </w:r>
      <w:r>
        <w:rPr>
          <w:spacing w:val="-2"/>
        </w:rPr>
        <w:t>OBJETIVOS</w:t>
      </w:r>
    </w:p>
    <w:p w14:paraId="1653785C" w14:textId="77777777" w:rsidR="00873AA8" w:rsidRDefault="00873AA8">
      <w:pPr>
        <w:pStyle w:val="Corpodetexto"/>
        <w:spacing w:before="2"/>
        <w:rPr>
          <w:b/>
        </w:rPr>
      </w:pPr>
    </w:p>
    <w:p w14:paraId="1B3D2349" w14:textId="77777777" w:rsidR="00873AA8" w:rsidRDefault="00FF060A">
      <w:pPr>
        <w:pStyle w:val="PargrafodaLista"/>
        <w:numPr>
          <w:ilvl w:val="0"/>
          <w:numId w:val="1"/>
        </w:numPr>
        <w:tabs>
          <w:tab w:val="left" w:pos="540"/>
        </w:tabs>
        <w:spacing w:before="1" w:line="237" w:lineRule="auto"/>
        <w:ind w:right="112" w:firstLine="0"/>
        <w:jc w:val="both"/>
        <w:rPr>
          <w:sz w:val="24"/>
        </w:rPr>
      </w:pPr>
      <w:r>
        <w:t>O</w:t>
      </w:r>
      <w:r>
        <w:rPr>
          <w:spacing w:val="-7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regulamento</w:t>
      </w:r>
      <w:r>
        <w:rPr>
          <w:spacing w:val="-8"/>
        </w:rPr>
        <w:t xml:space="preserve"> </w:t>
      </w:r>
      <w:r>
        <w:t>(“Regulamento”)</w:t>
      </w:r>
      <w:r>
        <w:rPr>
          <w:spacing w:val="-6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estabelecer</w:t>
      </w:r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condições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participação</w:t>
      </w:r>
      <w:r>
        <w:rPr>
          <w:spacing w:val="-8"/>
        </w:rPr>
        <w:t xml:space="preserve"> </w:t>
      </w:r>
      <w:r>
        <w:t>de NOVOS USUÁRIOS (“Usuários”)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CONECTCAR</w:t>
      </w:r>
      <w:r>
        <w:rPr>
          <w:spacing w:val="-5"/>
        </w:rPr>
        <w:t xml:space="preserve"> </w:t>
      </w:r>
      <w:r>
        <w:t>INSTITUIÇÃO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SOLUÇÕES</w:t>
      </w:r>
      <w:r>
        <w:rPr>
          <w:spacing w:val="-6"/>
        </w:rPr>
        <w:t xml:space="preserve"> </w:t>
      </w:r>
      <w:r>
        <w:t>DE</w:t>
      </w:r>
    </w:p>
    <w:p w14:paraId="137F7466" w14:textId="77777777" w:rsidR="00873AA8" w:rsidRDefault="00FF060A">
      <w:pPr>
        <w:pStyle w:val="Corpodetexto"/>
        <w:ind w:left="115" w:right="116"/>
        <w:jc w:val="both"/>
        <w:rPr>
          <w:b/>
        </w:rPr>
      </w:pPr>
      <w:r>
        <w:t>MOBILIDADE</w:t>
      </w:r>
      <w:r>
        <w:rPr>
          <w:spacing w:val="-7"/>
        </w:rPr>
        <w:t xml:space="preserve"> </w:t>
      </w:r>
      <w:r>
        <w:t>ELETRÔNICA</w:t>
      </w:r>
      <w:r>
        <w:rPr>
          <w:spacing w:val="-7"/>
        </w:rPr>
        <w:t xml:space="preserve"> </w:t>
      </w:r>
      <w:r>
        <w:t>S.A.</w:t>
      </w:r>
      <w:r>
        <w:rPr>
          <w:spacing w:val="-4"/>
        </w:rPr>
        <w:t xml:space="preserve"> </w:t>
      </w:r>
      <w:r>
        <w:t>(“ConectCar”),</w:t>
      </w:r>
      <w:r>
        <w:rPr>
          <w:spacing w:val="-7"/>
        </w:rPr>
        <w:t xml:space="preserve"> </w:t>
      </w:r>
      <w:r>
        <w:t>sociedade</w:t>
      </w:r>
      <w:r>
        <w:rPr>
          <w:spacing w:val="-9"/>
        </w:rPr>
        <w:t xml:space="preserve"> </w:t>
      </w:r>
      <w:r>
        <w:t>estabelecida</w:t>
      </w:r>
      <w:r>
        <w:rPr>
          <w:spacing w:val="-5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cidade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São</w:t>
      </w:r>
      <w:r>
        <w:rPr>
          <w:spacing w:val="-7"/>
        </w:rPr>
        <w:t xml:space="preserve"> </w:t>
      </w:r>
      <w:r>
        <w:t>Paulo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SP,</w:t>
      </w:r>
      <w:r>
        <w:rPr>
          <w:spacing w:val="-7"/>
        </w:rPr>
        <w:t xml:space="preserve"> </w:t>
      </w:r>
      <w:r>
        <w:t>situada na Rua Funchal,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418,</w:t>
      </w:r>
      <w:r>
        <w:rPr>
          <w:spacing w:val="-2"/>
        </w:rPr>
        <w:t xml:space="preserve"> </w:t>
      </w:r>
      <w:r>
        <w:t>Edifício</w:t>
      </w:r>
      <w:r>
        <w:rPr>
          <w:spacing w:val="-2"/>
        </w:rPr>
        <w:t xml:space="preserve"> </w:t>
      </w:r>
      <w:r>
        <w:t>E-Tower,</w:t>
      </w:r>
      <w:r>
        <w:rPr>
          <w:spacing w:val="-2"/>
        </w:rPr>
        <w:t xml:space="preserve"> </w:t>
      </w:r>
      <w:r>
        <w:t>10º</w:t>
      </w:r>
      <w:r>
        <w:rPr>
          <w:spacing w:val="-1"/>
        </w:rPr>
        <w:t xml:space="preserve"> </w:t>
      </w:r>
      <w:r>
        <w:t>andar -</w:t>
      </w:r>
      <w:r>
        <w:rPr>
          <w:spacing w:val="-1"/>
        </w:rPr>
        <w:t xml:space="preserve"> </w:t>
      </w:r>
      <w:r>
        <w:t>Conjunto</w:t>
      </w:r>
      <w:r>
        <w:rPr>
          <w:spacing w:val="-2"/>
        </w:rPr>
        <w:t xml:space="preserve"> </w:t>
      </w:r>
      <w:r>
        <w:t>1002,</w:t>
      </w:r>
      <w:r>
        <w:rPr>
          <w:spacing w:val="-2"/>
        </w:rPr>
        <w:t xml:space="preserve"> </w:t>
      </w:r>
      <w:r>
        <w:t>Vila Olímpia,</w:t>
      </w:r>
      <w:r>
        <w:rPr>
          <w:spacing w:val="-2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Paulo/SP,</w:t>
      </w:r>
      <w:r>
        <w:rPr>
          <w:spacing w:val="-2"/>
        </w:rPr>
        <w:t xml:space="preserve"> </w:t>
      </w:r>
      <w:r>
        <w:t>CEP</w:t>
      </w:r>
      <w:r>
        <w:rPr>
          <w:spacing w:val="-1"/>
        </w:rPr>
        <w:t xml:space="preserve"> </w:t>
      </w:r>
      <w:r>
        <w:t>04551- 060,</w:t>
      </w:r>
      <w:r>
        <w:rPr>
          <w:spacing w:val="-2"/>
        </w:rPr>
        <w:t xml:space="preserve"> </w:t>
      </w:r>
      <w:r>
        <w:t>inscrita no</w:t>
      </w:r>
      <w:r>
        <w:rPr>
          <w:spacing w:val="-2"/>
        </w:rPr>
        <w:t xml:space="preserve"> </w:t>
      </w:r>
      <w:r>
        <w:t>CNPJ/MF</w:t>
      </w:r>
      <w:r>
        <w:rPr>
          <w:spacing w:val="-4"/>
        </w:rPr>
        <w:t xml:space="preserve"> </w:t>
      </w:r>
      <w:r>
        <w:t>sob 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16.577.631/0002-99 ao</w:t>
      </w:r>
      <w:r>
        <w:rPr>
          <w:spacing w:val="-2"/>
        </w:rPr>
        <w:t xml:space="preserve"> </w:t>
      </w:r>
      <w:r>
        <w:rPr>
          <w:b/>
        </w:rPr>
        <w:t>BENEFÍCIO CONECTCAR –</w:t>
      </w:r>
      <w:r>
        <w:rPr>
          <w:b/>
          <w:spacing w:val="-2"/>
        </w:rPr>
        <w:t xml:space="preserve"> </w:t>
      </w:r>
      <w:r>
        <w:rPr>
          <w:b/>
        </w:rPr>
        <w:t>OFERTA</w:t>
      </w:r>
      <w:r>
        <w:rPr>
          <w:b/>
          <w:spacing w:val="-2"/>
        </w:rPr>
        <w:t xml:space="preserve"> </w:t>
      </w:r>
      <w:r>
        <w:rPr>
          <w:b/>
        </w:rPr>
        <w:t xml:space="preserve">PLANO </w:t>
      </w:r>
      <w:r>
        <w:rPr>
          <w:b/>
          <w:spacing w:val="-2"/>
        </w:rPr>
        <w:t>BÁSICO.</w:t>
      </w:r>
    </w:p>
    <w:p w14:paraId="1BA12E78" w14:textId="77777777" w:rsidR="00873AA8" w:rsidRDefault="00873AA8">
      <w:pPr>
        <w:pStyle w:val="Corpodetexto"/>
        <w:spacing w:before="4"/>
        <w:rPr>
          <w:b/>
        </w:rPr>
      </w:pPr>
    </w:p>
    <w:p w14:paraId="11807B07" w14:textId="77777777" w:rsidR="00873AA8" w:rsidRDefault="00FF060A">
      <w:pPr>
        <w:pStyle w:val="Ttulo1"/>
        <w:numPr>
          <w:ilvl w:val="0"/>
          <w:numId w:val="1"/>
        </w:numPr>
        <w:tabs>
          <w:tab w:val="left" w:pos="540"/>
        </w:tabs>
        <w:spacing w:line="275" w:lineRule="exact"/>
        <w:ind w:left="540"/>
        <w:jc w:val="both"/>
        <w:rPr>
          <w:b w:val="0"/>
          <w:sz w:val="24"/>
        </w:rPr>
      </w:pPr>
      <w:r>
        <w:rPr>
          <w:b w:val="0"/>
        </w:rPr>
        <w:t>O</w:t>
      </w:r>
      <w:r>
        <w:rPr>
          <w:b w:val="0"/>
          <w:spacing w:val="66"/>
          <w:w w:val="150"/>
        </w:rPr>
        <w:t xml:space="preserve"> </w:t>
      </w:r>
      <w:r>
        <w:t>BENEFÍCIO</w:t>
      </w:r>
      <w:r>
        <w:rPr>
          <w:spacing w:val="68"/>
          <w:w w:val="150"/>
        </w:rPr>
        <w:t xml:space="preserve"> </w:t>
      </w:r>
      <w:r>
        <w:t>CONECTCAR</w:t>
      </w:r>
      <w:r>
        <w:rPr>
          <w:spacing w:val="69"/>
          <w:w w:val="150"/>
        </w:rPr>
        <w:t xml:space="preserve"> </w:t>
      </w:r>
      <w:r>
        <w:t>–</w:t>
      </w:r>
      <w:r>
        <w:rPr>
          <w:spacing w:val="66"/>
          <w:w w:val="150"/>
        </w:rPr>
        <w:t xml:space="preserve"> </w:t>
      </w:r>
      <w:r>
        <w:t>OFERTA</w:t>
      </w:r>
      <w:r>
        <w:rPr>
          <w:spacing w:val="71"/>
          <w:w w:val="150"/>
        </w:rPr>
        <w:t xml:space="preserve"> </w:t>
      </w:r>
      <w:r>
        <w:t>PLANO</w:t>
      </w:r>
      <w:r>
        <w:rPr>
          <w:spacing w:val="65"/>
          <w:w w:val="150"/>
        </w:rPr>
        <w:t xml:space="preserve"> </w:t>
      </w:r>
      <w:r>
        <w:t>BÁSICO</w:t>
      </w:r>
      <w:r>
        <w:rPr>
          <w:spacing w:val="66"/>
          <w:w w:val="150"/>
        </w:rPr>
        <w:t xml:space="preserve"> </w:t>
      </w:r>
      <w:r>
        <w:t>VISA</w:t>
      </w:r>
      <w:r>
        <w:rPr>
          <w:spacing w:val="65"/>
          <w:w w:val="150"/>
        </w:rPr>
        <w:t xml:space="preserve"> </w:t>
      </w:r>
      <w:r>
        <w:t>PRESTIGIAR</w:t>
      </w:r>
      <w:r>
        <w:rPr>
          <w:spacing w:val="67"/>
          <w:w w:val="150"/>
        </w:rPr>
        <w:t xml:space="preserve"> </w:t>
      </w:r>
      <w:r>
        <w:rPr>
          <w:spacing w:val="-2"/>
        </w:rPr>
        <w:t>NOVOS</w:t>
      </w:r>
    </w:p>
    <w:p w14:paraId="08FC6F52" w14:textId="77777777" w:rsidR="00873AA8" w:rsidRDefault="00FF060A">
      <w:pPr>
        <w:ind w:left="115" w:right="108"/>
        <w:jc w:val="both"/>
      </w:pPr>
      <w:r>
        <w:rPr>
          <w:b/>
        </w:rPr>
        <w:t xml:space="preserve">USUÁRIOS, </w:t>
      </w:r>
      <w:r>
        <w:t xml:space="preserve">pessoas físicas, que aderirem ao Plano Básico através do </w:t>
      </w:r>
      <w:r>
        <w:rPr>
          <w:b/>
        </w:rPr>
        <w:t>BENEFÍCIO CONECTCAR – OFERTA PLANO BÁSICO</w:t>
      </w:r>
      <w:r>
        <w:t>, cadastrando</w:t>
      </w:r>
      <w:r>
        <w:rPr>
          <w:spacing w:val="-3"/>
        </w:rPr>
        <w:t xml:space="preserve"> </w:t>
      </w:r>
      <w:r>
        <w:t>veículos leves</w:t>
      </w:r>
      <w:r>
        <w:rPr>
          <w:spacing w:val="-3"/>
        </w:rPr>
        <w:t xml:space="preserve"> </w:t>
      </w:r>
      <w:r>
        <w:t>ou pesados,</w:t>
      </w:r>
      <w:r>
        <w:rPr>
          <w:spacing w:val="-2"/>
        </w:rPr>
        <w:t xml:space="preserve"> </w:t>
      </w:r>
      <w:r>
        <w:t xml:space="preserve">e obrigatoriamente solicitarem o Adesivo através da </w:t>
      </w:r>
      <w:r>
        <w:rPr>
          <w:i/>
        </w:rPr>
        <w:t xml:space="preserve">Landing Page </w:t>
      </w:r>
      <w:hyperlink r:id="rId7">
        <w:r>
          <w:rPr>
            <w:color w:val="0000FF"/>
            <w:u w:val="single" w:color="0000FF"/>
          </w:rPr>
          <w:t>https://lp.conectcar.com/escolha-o-lado-bom-plano-basico</w:t>
        </w:r>
      </w:hyperlink>
      <w:r>
        <w:t>.</w:t>
      </w:r>
    </w:p>
    <w:p w14:paraId="574763F8" w14:textId="77777777" w:rsidR="00873AA8" w:rsidRDefault="00873AA8">
      <w:pPr>
        <w:pStyle w:val="Corpodetexto"/>
        <w:spacing w:before="2"/>
      </w:pPr>
    </w:p>
    <w:p w14:paraId="68D3105C" w14:textId="77777777" w:rsidR="00873AA8" w:rsidRDefault="00FF060A">
      <w:pPr>
        <w:pStyle w:val="PargrafodaLista"/>
        <w:numPr>
          <w:ilvl w:val="1"/>
          <w:numId w:val="1"/>
        </w:numPr>
        <w:tabs>
          <w:tab w:val="left" w:pos="930"/>
        </w:tabs>
        <w:spacing w:before="1" w:line="276" w:lineRule="auto"/>
        <w:ind w:right="112" w:firstLine="0"/>
        <w:jc w:val="both"/>
      </w:pPr>
      <w:r>
        <w:t>Os Usuários descritos no item</w:t>
      </w:r>
      <w:r>
        <w:rPr>
          <w:spacing w:val="-1"/>
        </w:rPr>
        <w:t xml:space="preserve"> </w:t>
      </w:r>
      <w:r>
        <w:t>2 deste Regulamento,</w:t>
      </w:r>
      <w:r>
        <w:rPr>
          <w:spacing w:val="-4"/>
        </w:rPr>
        <w:t xml:space="preserve"> </w:t>
      </w:r>
      <w:r>
        <w:t xml:space="preserve">contemplados pelo </w:t>
      </w:r>
      <w:r>
        <w:rPr>
          <w:b/>
        </w:rPr>
        <w:t>BENEFÍCIO</w:t>
      </w:r>
      <w:r>
        <w:rPr>
          <w:b/>
          <w:spacing w:val="-1"/>
        </w:rPr>
        <w:t xml:space="preserve"> </w:t>
      </w:r>
      <w:r>
        <w:rPr>
          <w:b/>
        </w:rPr>
        <w:t>CONECTCAR –</w:t>
      </w:r>
      <w:r>
        <w:rPr>
          <w:b/>
          <w:spacing w:val="-12"/>
        </w:rPr>
        <w:t xml:space="preserve"> </w:t>
      </w:r>
      <w:r>
        <w:rPr>
          <w:b/>
        </w:rPr>
        <w:t>OFERTA</w:t>
      </w:r>
      <w:r>
        <w:rPr>
          <w:b/>
          <w:spacing w:val="-11"/>
        </w:rPr>
        <w:t xml:space="preserve"> </w:t>
      </w:r>
      <w:r>
        <w:rPr>
          <w:b/>
        </w:rPr>
        <w:t>PLANO</w:t>
      </w:r>
      <w:r>
        <w:rPr>
          <w:b/>
          <w:spacing w:val="-13"/>
        </w:rPr>
        <w:t xml:space="preserve"> </w:t>
      </w:r>
      <w:r>
        <w:rPr>
          <w:b/>
        </w:rPr>
        <w:t>BÁSICO</w:t>
      </w:r>
      <w:r>
        <w:t>,</w:t>
      </w:r>
      <w:r>
        <w:rPr>
          <w:spacing w:val="-12"/>
        </w:rPr>
        <w:t xml:space="preserve"> </w:t>
      </w:r>
      <w:r>
        <w:t>aderindo</w:t>
      </w:r>
      <w:r>
        <w:rPr>
          <w:spacing w:val="-12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Plano</w:t>
      </w:r>
      <w:r>
        <w:rPr>
          <w:spacing w:val="-12"/>
        </w:rPr>
        <w:t xml:space="preserve"> </w:t>
      </w:r>
      <w:r>
        <w:t>Básico,</w:t>
      </w:r>
      <w:r>
        <w:rPr>
          <w:spacing w:val="-12"/>
        </w:rPr>
        <w:t xml:space="preserve"> </w:t>
      </w:r>
      <w:r>
        <w:t>terão</w:t>
      </w:r>
      <w:r>
        <w:rPr>
          <w:spacing w:val="-12"/>
        </w:rPr>
        <w:t xml:space="preserve"> </w:t>
      </w:r>
      <w:r>
        <w:t>50%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desconto</w:t>
      </w:r>
      <w:r>
        <w:rPr>
          <w:spacing w:val="-12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taxa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adesão,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seja, pagarão o valor de R$20,00 (vinte reais) para aderir ao presente Benefício, e poderão escolher, conforme disponibilidade de estoque, dentre as cores de Adesivo (TAG) disponíveis no momento da adesão.</w:t>
      </w:r>
    </w:p>
    <w:p w14:paraId="04278F83" w14:textId="77777777" w:rsidR="00873AA8" w:rsidRDefault="00873AA8">
      <w:pPr>
        <w:pStyle w:val="Corpodetexto"/>
        <w:spacing w:before="38"/>
      </w:pPr>
    </w:p>
    <w:p w14:paraId="7CB95241" w14:textId="77777777" w:rsidR="00873AA8" w:rsidRDefault="00FF060A">
      <w:pPr>
        <w:pStyle w:val="PargrafodaLista"/>
        <w:numPr>
          <w:ilvl w:val="1"/>
          <w:numId w:val="1"/>
        </w:numPr>
        <w:tabs>
          <w:tab w:val="left" w:pos="930"/>
        </w:tabs>
        <w:spacing w:line="276" w:lineRule="auto"/>
        <w:ind w:right="119" w:firstLine="0"/>
        <w:jc w:val="both"/>
      </w:pPr>
      <w:r>
        <w:t>As cores do</w:t>
      </w:r>
      <w:r>
        <w:rPr>
          <w:spacing w:val="-4"/>
        </w:rPr>
        <w:t xml:space="preserve"> </w:t>
      </w:r>
      <w:r>
        <w:t>Adesivo estão</w:t>
      </w:r>
      <w:r>
        <w:rPr>
          <w:spacing w:val="-4"/>
        </w:rPr>
        <w:t xml:space="preserve"> </w:t>
      </w:r>
      <w:r>
        <w:t>sujeitas a</w:t>
      </w:r>
      <w:r>
        <w:rPr>
          <w:spacing w:val="-1"/>
        </w:rPr>
        <w:t xml:space="preserve"> </w:t>
      </w:r>
      <w:r>
        <w:t>disponibilidade de estoque,</w:t>
      </w:r>
      <w:r>
        <w:rPr>
          <w:spacing w:val="-4"/>
        </w:rPr>
        <w:t xml:space="preserve"> </w:t>
      </w:r>
      <w:r>
        <w:t>caso não haja</w:t>
      </w:r>
      <w:r>
        <w:rPr>
          <w:spacing w:val="-1"/>
        </w:rPr>
        <w:t xml:space="preserve"> </w:t>
      </w:r>
      <w:r>
        <w:t>a disponibilidade da</w:t>
      </w:r>
      <w:r>
        <w:rPr>
          <w:spacing w:val="-1"/>
        </w:rPr>
        <w:t xml:space="preserve"> </w:t>
      </w:r>
      <w:r>
        <w:t>cor escolhida, será encaminhada ao Usuário a cor padrão de Adesivo, qual seja, preta.</w:t>
      </w:r>
    </w:p>
    <w:p w14:paraId="6C957442" w14:textId="77777777" w:rsidR="00873AA8" w:rsidRDefault="00873AA8">
      <w:pPr>
        <w:pStyle w:val="Corpodetexto"/>
        <w:spacing w:before="35"/>
      </w:pPr>
    </w:p>
    <w:p w14:paraId="3C99F081" w14:textId="77777777" w:rsidR="00873AA8" w:rsidRDefault="00FF060A">
      <w:pPr>
        <w:pStyle w:val="PargrafodaLista"/>
        <w:numPr>
          <w:ilvl w:val="1"/>
          <w:numId w:val="1"/>
        </w:numPr>
        <w:tabs>
          <w:tab w:val="left" w:pos="954"/>
        </w:tabs>
        <w:spacing w:before="1" w:line="276" w:lineRule="auto"/>
        <w:ind w:right="111" w:firstLine="0"/>
        <w:jc w:val="both"/>
      </w:pPr>
      <w:r>
        <w:t>O Plano Básico da ConectCar não possui cobrança de mensalidade, e o Usuário realizada recargas avulsas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poderá</w:t>
      </w:r>
      <w:r>
        <w:rPr>
          <w:spacing w:val="-1"/>
        </w:rPr>
        <w:t xml:space="preserve"> </w:t>
      </w:r>
      <w:r>
        <w:t>programar</w:t>
      </w:r>
      <w:r>
        <w:rPr>
          <w:spacing w:val="-7"/>
        </w:rPr>
        <w:t xml:space="preserve"> </w:t>
      </w:r>
      <w:r>
        <w:t>recargas</w:t>
      </w:r>
      <w:r>
        <w:rPr>
          <w:spacing w:val="-3"/>
        </w:rPr>
        <w:t xml:space="preserve"> </w:t>
      </w:r>
      <w:r>
        <w:t>automáticas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fim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garantir</w:t>
      </w:r>
      <w:r>
        <w:rPr>
          <w:spacing w:val="-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funcionamento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serviço</w:t>
      </w:r>
      <w:r>
        <w:rPr>
          <w:spacing w:val="-3"/>
        </w:rPr>
        <w:t xml:space="preserve"> </w:t>
      </w:r>
      <w:r>
        <w:t>ConectCar, bem como garantir o pagamento dos valores correspondentes a toda e qualquer utilização, passagens automáticas em praças de pedágio de concessionárias,</w:t>
      </w:r>
      <w:r>
        <w:rPr>
          <w:spacing w:val="40"/>
        </w:rPr>
        <w:t xml:space="preserve"> </w:t>
      </w:r>
      <w:r>
        <w:t>empresas conveniadas, aquisição de bens e/ou serviços,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tarifas</w:t>
      </w:r>
      <w:r>
        <w:rPr>
          <w:spacing w:val="-3"/>
        </w:rPr>
        <w:t xml:space="preserve"> </w:t>
      </w:r>
      <w:r>
        <w:t>devidas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usuário,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Adesão</w:t>
      </w:r>
      <w:r>
        <w:rPr>
          <w:spacing w:val="-3"/>
        </w:rPr>
        <w:t xml:space="preserve"> </w:t>
      </w:r>
      <w:r>
        <w:t>Único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Serviços ConectCar.</w:t>
      </w:r>
      <w:r>
        <w:rPr>
          <w:spacing w:val="-2"/>
        </w:rPr>
        <w:t xml:space="preserve"> </w:t>
      </w:r>
      <w:r>
        <w:t>Para cada recarga realizada,</w:t>
      </w:r>
      <w:r>
        <w:rPr>
          <w:spacing w:val="-2"/>
        </w:rPr>
        <w:t xml:space="preserve"> </w:t>
      </w:r>
      <w:r>
        <w:t>haverá uma cobrança de taxa,</w:t>
      </w:r>
      <w:r>
        <w:rPr>
          <w:spacing w:val="-8"/>
        </w:rPr>
        <w:t xml:space="preserve"> </w:t>
      </w:r>
      <w:r>
        <w:t>a qual</w:t>
      </w:r>
      <w:r>
        <w:rPr>
          <w:spacing w:val="-4"/>
        </w:rPr>
        <w:t xml:space="preserve"> </w:t>
      </w:r>
      <w:r>
        <w:t>poderá variar</w:t>
      </w:r>
      <w:r>
        <w:rPr>
          <w:spacing w:val="-1"/>
        </w:rPr>
        <w:t xml:space="preserve"> </w:t>
      </w:r>
      <w:r>
        <w:t>de acordo</w:t>
      </w:r>
      <w:r>
        <w:rPr>
          <w:spacing w:val="-8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 valor da recarga realizada, cujos valores variam de R$11,30 (onze reais e trinta centavos) a R$ 41,30 (quarenta e um</w:t>
      </w:r>
      <w:r>
        <w:rPr>
          <w:spacing w:val="-3"/>
        </w:rPr>
        <w:t xml:space="preserve"> </w:t>
      </w:r>
      <w:r>
        <w:t>reais</w:t>
      </w:r>
      <w:r>
        <w:rPr>
          <w:spacing w:val="-1"/>
        </w:rPr>
        <w:t xml:space="preserve"> </w:t>
      </w:r>
      <w:r>
        <w:t>e trinta centavos), de acordo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de recarga que vão</w:t>
      </w:r>
      <w:r>
        <w:rPr>
          <w:spacing w:val="-1"/>
        </w:rPr>
        <w:t xml:space="preserve"> </w:t>
      </w:r>
      <w:r>
        <w:t>de R$50,00</w:t>
      </w:r>
      <w:r>
        <w:rPr>
          <w:spacing w:val="-1"/>
        </w:rPr>
        <w:t xml:space="preserve"> </w:t>
      </w:r>
      <w:r>
        <w:t>(cinquenta reais) a R$220,00 (duzentos reais).</w:t>
      </w:r>
    </w:p>
    <w:p w14:paraId="78AC4752" w14:textId="77777777" w:rsidR="00873AA8" w:rsidRDefault="00873AA8">
      <w:pPr>
        <w:pStyle w:val="Corpodetexto"/>
        <w:spacing w:before="40"/>
      </w:pPr>
    </w:p>
    <w:p w14:paraId="0439196B" w14:textId="77777777" w:rsidR="00873AA8" w:rsidRDefault="00FF060A">
      <w:pPr>
        <w:pStyle w:val="PargrafodaLista"/>
        <w:numPr>
          <w:ilvl w:val="0"/>
          <w:numId w:val="1"/>
        </w:numPr>
        <w:tabs>
          <w:tab w:val="left" w:pos="540"/>
        </w:tabs>
        <w:spacing w:before="1" w:line="271" w:lineRule="auto"/>
        <w:ind w:right="115" w:firstLine="5"/>
        <w:jc w:val="both"/>
        <w:rPr>
          <w:sz w:val="24"/>
        </w:rPr>
      </w:pPr>
      <w:r>
        <w:t>Caso seja necessário</w:t>
      </w:r>
      <w:r>
        <w:rPr>
          <w:spacing w:val="-2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 substituição do</w:t>
      </w:r>
      <w:r>
        <w:rPr>
          <w:spacing w:val="-3"/>
        </w:rPr>
        <w:t xml:space="preserve"> </w:t>
      </w:r>
      <w:r>
        <w:t>Adesivo, de acordo</w:t>
      </w:r>
      <w:r>
        <w:rPr>
          <w:spacing w:val="-2"/>
        </w:rPr>
        <w:t xml:space="preserve"> </w:t>
      </w:r>
      <w:r>
        <w:t>com as</w:t>
      </w:r>
      <w:r>
        <w:rPr>
          <w:spacing w:val="-2"/>
        </w:rPr>
        <w:t xml:space="preserve"> </w:t>
      </w:r>
      <w:r>
        <w:t>condições previstas no Termo de Adesão Único para Serviços ConectCar, o Usuário deverá pagar o valor de R$25,00 (vinte e cinco reais) por Adesivo substituído.</w:t>
      </w:r>
    </w:p>
    <w:p w14:paraId="1D90BE78" w14:textId="77777777" w:rsidR="00873AA8" w:rsidRDefault="00873AA8">
      <w:pPr>
        <w:pStyle w:val="Corpodetexto"/>
        <w:spacing w:before="47"/>
      </w:pPr>
    </w:p>
    <w:p w14:paraId="54E7B598" w14:textId="77777777" w:rsidR="00873AA8" w:rsidRDefault="00FF060A">
      <w:pPr>
        <w:pStyle w:val="PargrafodaLista"/>
        <w:numPr>
          <w:ilvl w:val="1"/>
          <w:numId w:val="1"/>
        </w:numPr>
        <w:tabs>
          <w:tab w:val="left" w:pos="935"/>
        </w:tabs>
        <w:spacing w:line="276" w:lineRule="auto"/>
        <w:ind w:right="114" w:firstLine="0"/>
        <w:jc w:val="both"/>
      </w:pPr>
      <w:r>
        <w:t xml:space="preserve">No ato da substituição do Adesivo, será enviado ao Usuário o Adesivo na cor padrão, qual seja, TAG </w:t>
      </w:r>
      <w:r>
        <w:rPr>
          <w:spacing w:val="-2"/>
        </w:rPr>
        <w:t>preta.</w:t>
      </w:r>
    </w:p>
    <w:p w14:paraId="582E644E" w14:textId="77777777" w:rsidR="00873AA8" w:rsidRDefault="00873AA8">
      <w:pPr>
        <w:pStyle w:val="Corpodetexto"/>
        <w:spacing w:before="41"/>
      </w:pPr>
    </w:p>
    <w:p w14:paraId="06CAE73F" w14:textId="77777777" w:rsidR="00873AA8" w:rsidRDefault="00FF060A">
      <w:pPr>
        <w:pStyle w:val="PargrafodaLista"/>
        <w:numPr>
          <w:ilvl w:val="0"/>
          <w:numId w:val="1"/>
        </w:numPr>
        <w:tabs>
          <w:tab w:val="left" w:pos="540"/>
        </w:tabs>
        <w:spacing w:line="235" w:lineRule="auto"/>
        <w:ind w:right="108" w:firstLine="0"/>
        <w:jc w:val="both"/>
        <w:rPr>
          <w:b/>
          <w:sz w:val="24"/>
        </w:rPr>
      </w:pPr>
      <w:r>
        <w:rPr>
          <w:b/>
        </w:rPr>
        <w:t>As condições e atualizações comerciais do presente Benefício estão contidas no site ConectCar e na área logada, bem como as características do Plano Básico estão contidas no Termo</w:t>
      </w:r>
      <w:r>
        <w:rPr>
          <w:b/>
          <w:spacing w:val="-1"/>
        </w:rPr>
        <w:t xml:space="preserve"> </w:t>
      </w:r>
      <w:r>
        <w:rPr>
          <w:b/>
        </w:rPr>
        <w:t>de Adesão Único para Serviços ConectCar.</w:t>
      </w:r>
    </w:p>
    <w:p w14:paraId="3116065F" w14:textId="77777777" w:rsidR="00873AA8" w:rsidRDefault="00873AA8">
      <w:pPr>
        <w:pStyle w:val="Corpodetexto"/>
        <w:spacing w:before="5"/>
        <w:rPr>
          <w:b/>
        </w:rPr>
      </w:pPr>
    </w:p>
    <w:p w14:paraId="34FF43FA" w14:textId="77777777" w:rsidR="00873AA8" w:rsidRDefault="00FF060A">
      <w:pPr>
        <w:pStyle w:val="Ttulo1"/>
        <w:spacing w:before="1"/>
      </w:pPr>
      <w:bookmarkStart w:id="2" w:name="B_–_REQUISITOS_DE_PARTICIPAÇÃO_E_DURAÇÃO"/>
      <w:bookmarkEnd w:id="2"/>
      <w:r>
        <w:t>B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DURAÇÃO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BENEFÍCIO</w:t>
      </w:r>
    </w:p>
    <w:p w14:paraId="3FDFA304" w14:textId="77777777" w:rsidR="00873AA8" w:rsidRDefault="00873AA8">
      <w:pPr>
        <w:pStyle w:val="Corpodetexto"/>
        <w:spacing w:before="9"/>
        <w:rPr>
          <w:b/>
        </w:rPr>
      </w:pPr>
    </w:p>
    <w:p w14:paraId="490D1142" w14:textId="2B3EF2ED" w:rsidR="00873AA8" w:rsidRDefault="00FF060A" w:rsidP="00FF060A">
      <w:pPr>
        <w:pStyle w:val="PargrafodaLista"/>
        <w:numPr>
          <w:ilvl w:val="0"/>
          <w:numId w:val="1"/>
        </w:numPr>
        <w:tabs>
          <w:tab w:val="left" w:pos="400"/>
        </w:tabs>
        <w:spacing w:before="1" w:line="235" w:lineRule="auto"/>
        <w:ind w:firstLine="0"/>
        <w:jc w:val="both"/>
      </w:pPr>
      <w:r>
        <w:t>O</w:t>
      </w:r>
      <w:r>
        <w:rPr>
          <w:spacing w:val="-12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Benefício</w:t>
      </w:r>
      <w:r>
        <w:rPr>
          <w:spacing w:val="-12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livre</w:t>
      </w:r>
      <w:r>
        <w:rPr>
          <w:spacing w:val="-10"/>
        </w:rPr>
        <w:t xml:space="preserve"> </w:t>
      </w:r>
      <w:r>
        <w:t>participação</w:t>
      </w:r>
      <w:r>
        <w:rPr>
          <w:spacing w:val="-12"/>
        </w:rPr>
        <w:t xml:space="preserve"> </w:t>
      </w:r>
      <w:r>
        <w:t>aos</w:t>
      </w:r>
      <w:r>
        <w:rPr>
          <w:spacing w:val="-13"/>
        </w:rPr>
        <w:t xml:space="preserve"> </w:t>
      </w:r>
      <w:r>
        <w:t>Usuários</w:t>
      </w:r>
      <w:r>
        <w:rPr>
          <w:spacing w:val="-13"/>
        </w:rPr>
        <w:t xml:space="preserve"> </w:t>
      </w:r>
      <w:r>
        <w:t>descritos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item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solicitarem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Adesivo</w:t>
      </w:r>
      <w:r>
        <w:rPr>
          <w:spacing w:val="-12"/>
        </w:rPr>
        <w:t xml:space="preserve"> </w:t>
      </w:r>
      <w:r>
        <w:t xml:space="preserve">através da </w:t>
      </w:r>
      <w:r>
        <w:rPr>
          <w:i/>
        </w:rPr>
        <w:t xml:space="preserve">Landing Page </w:t>
      </w:r>
      <w:hyperlink r:id="rId8">
        <w:r>
          <w:rPr>
            <w:color w:val="0000FF"/>
            <w:u w:val="single" w:color="0000FF"/>
          </w:rPr>
          <w:t>https://lp.conectcar.com/escolha-o-lado-bom-plano-basico</w:t>
        </w:r>
      </w:hyperlink>
      <w:r>
        <w:t xml:space="preserve">, aderirem ao Plano Básico da ConectCar e ativarem o adesivo dentro do período de vigência do </w:t>
      </w:r>
      <w:r>
        <w:rPr>
          <w:b/>
        </w:rPr>
        <w:t>BENEFÍCIO CONECTCAR – OFERTA PLANO</w:t>
      </w:r>
      <w:r>
        <w:rPr>
          <w:b/>
          <w:spacing w:val="11"/>
        </w:rPr>
        <w:t xml:space="preserve"> </w:t>
      </w:r>
      <w:r>
        <w:rPr>
          <w:b/>
        </w:rPr>
        <w:t>BÁSICO,</w:t>
      </w:r>
      <w:r>
        <w:rPr>
          <w:b/>
          <w:spacing w:val="14"/>
        </w:rPr>
        <w:t xml:space="preserve"> </w:t>
      </w:r>
      <w:r>
        <w:t>sendo que esse Benefício encerra-se em 31/07/2024.</w:t>
      </w:r>
    </w:p>
    <w:p w14:paraId="427564FE" w14:textId="77777777" w:rsidR="00FF060A" w:rsidRDefault="00FF060A" w:rsidP="00FF060A">
      <w:pPr>
        <w:pStyle w:val="PargrafodaLista"/>
        <w:tabs>
          <w:tab w:val="left" w:pos="400"/>
        </w:tabs>
        <w:spacing w:before="1" w:line="235" w:lineRule="auto"/>
      </w:pPr>
    </w:p>
    <w:p w14:paraId="155BE07A" w14:textId="77777777" w:rsidR="00873AA8" w:rsidRDefault="00FF060A">
      <w:pPr>
        <w:pStyle w:val="PargrafodaLista"/>
        <w:numPr>
          <w:ilvl w:val="0"/>
          <w:numId w:val="1"/>
        </w:numPr>
        <w:tabs>
          <w:tab w:val="left" w:pos="540"/>
        </w:tabs>
        <w:spacing w:line="232" w:lineRule="auto"/>
        <w:ind w:right="109" w:firstLine="0"/>
        <w:jc w:val="both"/>
        <w:rPr>
          <w:sz w:val="24"/>
        </w:rPr>
      </w:pPr>
      <w:r>
        <w:t>N</w:t>
      </w:r>
      <w:r>
        <w:t>ão</w:t>
      </w:r>
      <w:r>
        <w:rPr>
          <w:spacing w:val="-12"/>
        </w:rPr>
        <w:t xml:space="preserve"> </w:t>
      </w:r>
      <w:r>
        <w:t>há</w:t>
      </w:r>
      <w:r>
        <w:rPr>
          <w:spacing w:val="-11"/>
        </w:rPr>
        <w:t xml:space="preserve"> </w:t>
      </w:r>
      <w:r>
        <w:t>vinculação</w:t>
      </w:r>
      <w:r>
        <w:rPr>
          <w:spacing w:val="-12"/>
        </w:rPr>
        <w:t xml:space="preserve"> </w:t>
      </w:r>
      <w:r>
        <w:t>deste</w:t>
      </w:r>
      <w:r>
        <w:rPr>
          <w:spacing w:val="-9"/>
        </w:rPr>
        <w:t xml:space="preserve"> </w:t>
      </w:r>
      <w:r>
        <w:t>Benefício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modalidade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sorteio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pagamento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taxa</w:t>
      </w:r>
      <w:r>
        <w:rPr>
          <w:spacing w:val="-1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participação, mas sim única e tão somente a observância dos termos deste Regulamento.</w:t>
      </w:r>
    </w:p>
    <w:p w14:paraId="00BF7773" w14:textId="77777777" w:rsidR="00873AA8" w:rsidRDefault="00FF060A">
      <w:pPr>
        <w:pStyle w:val="Ttulo1"/>
        <w:spacing w:before="249"/>
      </w:pPr>
      <w:bookmarkStart w:id="3" w:name="C_–_PROCEDIMENTOS_PARA_PARTICIPAÇÃO"/>
      <w:bookmarkEnd w:id="3"/>
      <w:r>
        <w:t>C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PROCEDIMENTOS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rPr>
          <w:spacing w:val="-2"/>
        </w:rPr>
        <w:t>PARTICIPAÇÃO</w:t>
      </w:r>
    </w:p>
    <w:p w14:paraId="4C56230F" w14:textId="77777777" w:rsidR="00873AA8" w:rsidRDefault="00873AA8">
      <w:pPr>
        <w:pStyle w:val="Corpodetexto"/>
        <w:spacing w:before="8"/>
        <w:rPr>
          <w:b/>
        </w:rPr>
      </w:pPr>
    </w:p>
    <w:p w14:paraId="1F8BDDB4" w14:textId="77777777" w:rsidR="00873AA8" w:rsidRDefault="00FF060A">
      <w:pPr>
        <w:pStyle w:val="PargrafodaLista"/>
        <w:numPr>
          <w:ilvl w:val="0"/>
          <w:numId w:val="1"/>
        </w:numPr>
        <w:tabs>
          <w:tab w:val="left" w:pos="400"/>
        </w:tabs>
        <w:spacing w:line="237" w:lineRule="auto"/>
        <w:ind w:right="113" w:firstLine="5"/>
        <w:jc w:val="both"/>
        <w:rPr>
          <w:sz w:val="24"/>
        </w:rPr>
      </w:pPr>
      <w:r>
        <w:t>Os Usuários descritos no item 2 deste Regulamento, poderão receber o Adesivo da ConectCar ativado automaticamente. Nos casos em que a Ativação não ocorrer de forma automática, ao receberem o Adesivo, deverão</w:t>
      </w:r>
      <w:r>
        <w:rPr>
          <w:spacing w:val="-1"/>
        </w:rPr>
        <w:t xml:space="preserve"> </w:t>
      </w:r>
      <w:r>
        <w:t>acessar o</w:t>
      </w:r>
      <w:r>
        <w:rPr>
          <w:spacing w:val="-1"/>
        </w:rPr>
        <w:t xml:space="preserve"> </w:t>
      </w:r>
      <w:r>
        <w:t>App</w:t>
      </w:r>
      <w:r>
        <w:rPr>
          <w:spacing w:val="-1"/>
        </w:rPr>
        <w:t xml:space="preserve"> </w:t>
      </w:r>
      <w:r>
        <w:t>da ConectCar,</w:t>
      </w:r>
      <w:r>
        <w:rPr>
          <w:spacing w:val="-1"/>
        </w:rPr>
        <w:t xml:space="preserve"> </w:t>
      </w:r>
      <w:r>
        <w:t>disponível</w:t>
      </w:r>
      <w:r>
        <w:rPr>
          <w:spacing w:val="-3"/>
        </w:rPr>
        <w:t xml:space="preserve"> </w:t>
      </w:r>
      <w:r>
        <w:t>para Android</w:t>
      </w:r>
      <w:r>
        <w:rPr>
          <w:spacing w:val="-1"/>
        </w:rPr>
        <w:t xml:space="preserve"> </w:t>
      </w:r>
      <w:r>
        <w:t>e iOS,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acessar o</w:t>
      </w:r>
      <w:r>
        <w:rPr>
          <w:spacing w:val="-1"/>
        </w:rPr>
        <w:t xml:space="preserve"> </w:t>
      </w:r>
      <w:r>
        <w:t>site da ConectCar,</w:t>
      </w:r>
      <w:r>
        <w:rPr>
          <w:spacing w:val="-1"/>
        </w:rPr>
        <w:t xml:space="preserve"> </w:t>
      </w:r>
      <w:r>
        <w:t>para ativar o Adesivo, devendo obrigatoriamente escolher o Plano Básico e associar a placa do seu veículo.</w:t>
      </w:r>
    </w:p>
    <w:p w14:paraId="53C50CDE" w14:textId="77777777" w:rsidR="00873AA8" w:rsidRDefault="00873AA8">
      <w:pPr>
        <w:pStyle w:val="Corpodetexto"/>
        <w:spacing w:before="10"/>
      </w:pPr>
    </w:p>
    <w:p w14:paraId="498B8F9E" w14:textId="77777777" w:rsidR="00873AA8" w:rsidRDefault="00FF060A">
      <w:pPr>
        <w:pStyle w:val="PargrafodaLista"/>
        <w:numPr>
          <w:ilvl w:val="0"/>
          <w:numId w:val="1"/>
        </w:numPr>
        <w:tabs>
          <w:tab w:val="left" w:pos="400"/>
        </w:tabs>
        <w:spacing w:line="235" w:lineRule="auto"/>
        <w:ind w:right="112" w:firstLine="0"/>
        <w:jc w:val="both"/>
        <w:rPr>
          <w:b/>
          <w:sz w:val="24"/>
        </w:rPr>
      </w:pPr>
      <w:r>
        <w:rPr>
          <w:b/>
        </w:rPr>
        <w:t>Após a adesão aos serviços ConectCar, o</w:t>
      </w:r>
      <w:r>
        <w:rPr>
          <w:b/>
          <w:spacing w:val="-1"/>
        </w:rPr>
        <w:t xml:space="preserve"> </w:t>
      </w:r>
      <w:r>
        <w:rPr>
          <w:b/>
        </w:rPr>
        <w:t>Usuário</w:t>
      </w:r>
      <w:r>
        <w:rPr>
          <w:b/>
          <w:spacing w:val="-1"/>
        </w:rPr>
        <w:t xml:space="preserve"> </w:t>
      </w:r>
      <w:r>
        <w:rPr>
          <w:b/>
        </w:rPr>
        <w:t>concorda, expressa e automaticamente,</w:t>
      </w:r>
      <w:r>
        <w:rPr>
          <w:b/>
          <w:spacing w:val="-2"/>
        </w:rPr>
        <w:t xml:space="preserve"> </w:t>
      </w:r>
      <w:r>
        <w:rPr>
          <w:b/>
        </w:rPr>
        <w:t>com todas</w:t>
      </w:r>
      <w:r>
        <w:rPr>
          <w:b/>
          <w:spacing w:val="-2"/>
        </w:rPr>
        <w:t xml:space="preserve"> </w:t>
      </w:r>
      <w:r>
        <w:rPr>
          <w:b/>
        </w:rPr>
        <w:t>as condições</w:t>
      </w:r>
      <w:r>
        <w:rPr>
          <w:b/>
          <w:spacing w:val="-13"/>
        </w:rPr>
        <w:t xml:space="preserve"> </w:t>
      </w:r>
      <w:r>
        <w:rPr>
          <w:b/>
        </w:rPr>
        <w:t>previstas</w:t>
      </w:r>
      <w:r>
        <w:rPr>
          <w:b/>
          <w:spacing w:val="-12"/>
        </w:rPr>
        <w:t xml:space="preserve"> </w:t>
      </w:r>
      <w:r>
        <w:rPr>
          <w:b/>
        </w:rPr>
        <w:t>no</w:t>
      </w:r>
      <w:r>
        <w:rPr>
          <w:b/>
          <w:spacing w:val="-11"/>
        </w:rPr>
        <w:t xml:space="preserve"> </w:t>
      </w:r>
      <w:r>
        <w:rPr>
          <w:b/>
        </w:rPr>
        <w:t>presente</w:t>
      </w:r>
      <w:r>
        <w:rPr>
          <w:b/>
          <w:spacing w:val="-9"/>
        </w:rPr>
        <w:t xml:space="preserve"> </w:t>
      </w:r>
      <w:r>
        <w:rPr>
          <w:b/>
        </w:rPr>
        <w:t>Regulamento,</w:t>
      </w:r>
      <w:r>
        <w:rPr>
          <w:b/>
          <w:spacing w:val="-12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adere</w:t>
      </w:r>
      <w:r>
        <w:rPr>
          <w:b/>
          <w:spacing w:val="-9"/>
        </w:rPr>
        <w:t xml:space="preserve"> </w:t>
      </w:r>
      <w:r>
        <w:rPr>
          <w:b/>
        </w:rPr>
        <w:t>ao</w:t>
      </w:r>
      <w:r>
        <w:rPr>
          <w:b/>
          <w:spacing w:val="-7"/>
        </w:rPr>
        <w:t xml:space="preserve"> </w:t>
      </w:r>
      <w:r>
        <w:rPr>
          <w:b/>
        </w:rPr>
        <w:t>Termo</w:t>
      </w:r>
      <w:r>
        <w:rPr>
          <w:b/>
          <w:spacing w:val="-12"/>
        </w:rPr>
        <w:t xml:space="preserve"> </w:t>
      </w:r>
      <w:r>
        <w:rPr>
          <w:b/>
        </w:rPr>
        <w:t>de Adesão</w:t>
      </w:r>
      <w:r>
        <w:rPr>
          <w:b/>
          <w:spacing w:val="-12"/>
        </w:rPr>
        <w:t xml:space="preserve"> </w:t>
      </w:r>
      <w:r>
        <w:rPr>
          <w:b/>
        </w:rPr>
        <w:t>Único</w:t>
      </w:r>
      <w:r>
        <w:rPr>
          <w:b/>
          <w:spacing w:val="-14"/>
        </w:rPr>
        <w:t xml:space="preserve"> </w:t>
      </w:r>
      <w:r>
        <w:rPr>
          <w:b/>
        </w:rPr>
        <w:t>para</w:t>
      </w:r>
      <w:r>
        <w:rPr>
          <w:b/>
          <w:spacing w:val="-11"/>
        </w:rPr>
        <w:t xml:space="preserve"> </w:t>
      </w:r>
      <w:r>
        <w:rPr>
          <w:b/>
        </w:rPr>
        <w:t>Serviços</w:t>
      </w:r>
      <w:r>
        <w:rPr>
          <w:b/>
          <w:spacing w:val="-11"/>
        </w:rPr>
        <w:t xml:space="preserve"> </w:t>
      </w:r>
      <w:r>
        <w:rPr>
          <w:b/>
        </w:rPr>
        <w:t>ConectCar disponível na página principal do site da ConectCar.</w:t>
      </w:r>
    </w:p>
    <w:p w14:paraId="0A117A9E" w14:textId="77777777" w:rsidR="00873AA8" w:rsidRDefault="00873AA8">
      <w:pPr>
        <w:pStyle w:val="Corpodetexto"/>
        <w:rPr>
          <w:b/>
        </w:rPr>
      </w:pPr>
    </w:p>
    <w:p w14:paraId="5B99A72F" w14:textId="77777777" w:rsidR="00873AA8" w:rsidRDefault="00FF060A">
      <w:pPr>
        <w:pStyle w:val="Ttulo1"/>
      </w:pPr>
      <w:bookmarkStart w:id="4" w:name="D_–_RESTRIÇÕES_DO_BENEFÍCIO"/>
      <w:bookmarkEnd w:id="4"/>
      <w:r>
        <w:t>D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RESTRIÇÕES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 xml:space="preserve"> BENEFÍCIO</w:t>
      </w:r>
    </w:p>
    <w:p w14:paraId="30AFA139" w14:textId="77777777" w:rsidR="00873AA8" w:rsidRDefault="00FF060A">
      <w:pPr>
        <w:pStyle w:val="PargrafodaLista"/>
        <w:numPr>
          <w:ilvl w:val="0"/>
          <w:numId w:val="1"/>
        </w:numPr>
        <w:tabs>
          <w:tab w:val="left" w:pos="540"/>
        </w:tabs>
        <w:spacing w:before="249" w:line="256" w:lineRule="auto"/>
        <w:ind w:right="114" w:firstLine="0"/>
        <w:jc w:val="both"/>
        <w:rPr>
          <w:sz w:val="24"/>
        </w:rPr>
      </w:pPr>
      <w:r>
        <w:t xml:space="preserve">O </w:t>
      </w:r>
      <w:r>
        <w:rPr>
          <w:b/>
        </w:rPr>
        <w:t>BENEFÍCIO</w:t>
      </w:r>
      <w:r>
        <w:rPr>
          <w:b/>
          <w:spacing w:val="-1"/>
        </w:rPr>
        <w:t xml:space="preserve"> </w:t>
      </w:r>
      <w:r>
        <w:rPr>
          <w:b/>
        </w:rPr>
        <w:t>CONECTCAR – OFERTA PLANO</w:t>
      </w:r>
      <w:r>
        <w:rPr>
          <w:b/>
          <w:spacing w:val="-1"/>
        </w:rPr>
        <w:t xml:space="preserve"> </w:t>
      </w:r>
      <w:r>
        <w:rPr>
          <w:b/>
        </w:rPr>
        <w:t xml:space="preserve">BÁSICO </w:t>
      </w:r>
      <w:r>
        <w:t>não</w:t>
      </w:r>
      <w:r>
        <w:rPr>
          <w:spacing w:val="-3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cumulativo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outras</w:t>
      </w:r>
      <w:r>
        <w:rPr>
          <w:spacing w:val="-4"/>
        </w:rPr>
        <w:t xml:space="preserve"> </w:t>
      </w:r>
      <w:r>
        <w:t>campanhas, promoções ou benefícios já existentes ou que vierem a ser promovidos pela ConectCar e perdurará somente enquanto vigente o Plano Básico, e nos termos do item 15 deste Regulamento.</w:t>
      </w:r>
    </w:p>
    <w:p w14:paraId="5CC8D7CE" w14:textId="77777777" w:rsidR="00873AA8" w:rsidRDefault="00873AA8">
      <w:pPr>
        <w:pStyle w:val="Corpodetexto"/>
        <w:spacing w:before="10"/>
      </w:pPr>
    </w:p>
    <w:p w14:paraId="200BDA59" w14:textId="77777777" w:rsidR="00873AA8" w:rsidRDefault="00FF060A">
      <w:pPr>
        <w:pStyle w:val="PargrafodaLista"/>
        <w:numPr>
          <w:ilvl w:val="0"/>
          <w:numId w:val="1"/>
        </w:numPr>
        <w:tabs>
          <w:tab w:val="left" w:pos="540"/>
        </w:tabs>
        <w:spacing w:line="256" w:lineRule="auto"/>
        <w:ind w:right="111" w:firstLine="0"/>
        <w:jc w:val="both"/>
        <w:rPr>
          <w:b/>
          <w:sz w:val="24"/>
        </w:rPr>
      </w:pPr>
      <w:r>
        <w:rPr>
          <w:b/>
        </w:rPr>
        <w:t>As opções de cores dos Adesivos (TAG), conforme item 2.1 deste Regulamento, estão sujeitas a disponibilidade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estoque,</w:t>
      </w:r>
      <w:r>
        <w:rPr>
          <w:b/>
          <w:spacing w:val="-12"/>
        </w:rPr>
        <w:t xml:space="preserve"> </w:t>
      </w:r>
      <w:r>
        <w:rPr>
          <w:b/>
        </w:rPr>
        <w:t>sendo</w:t>
      </w:r>
      <w:r>
        <w:rPr>
          <w:b/>
          <w:spacing w:val="-11"/>
        </w:rPr>
        <w:t xml:space="preserve"> </w:t>
      </w:r>
      <w:r>
        <w:rPr>
          <w:b/>
        </w:rPr>
        <w:t>que,</w:t>
      </w:r>
      <w:r>
        <w:rPr>
          <w:b/>
          <w:spacing w:val="-11"/>
        </w:rPr>
        <w:t xml:space="preserve"> </w:t>
      </w:r>
      <w:r>
        <w:rPr>
          <w:b/>
        </w:rPr>
        <w:t>caso</w:t>
      </w:r>
      <w:r>
        <w:rPr>
          <w:b/>
          <w:spacing w:val="-12"/>
        </w:rPr>
        <w:t xml:space="preserve"> </w:t>
      </w:r>
      <w:r>
        <w:rPr>
          <w:b/>
        </w:rPr>
        <w:t>haja</w:t>
      </w:r>
      <w:r>
        <w:rPr>
          <w:b/>
          <w:spacing w:val="-2"/>
        </w:rPr>
        <w:t xml:space="preserve"> </w:t>
      </w:r>
      <w:r>
        <w:rPr>
          <w:b/>
        </w:rPr>
        <w:t>indisponibilidade</w:t>
      </w:r>
      <w:r>
        <w:rPr>
          <w:b/>
          <w:spacing w:val="-9"/>
        </w:rPr>
        <w:t xml:space="preserve"> </w:t>
      </w:r>
      <w:r>
        <w:rPr>
          <w:b/>
        </w:rPr>
        <w:t>na</w:t>
      </w:r>
      <w:r>
        <w:rPr>
          <w:b/>
          <w:spacing w:val="-8"/>
        </w:rPr>
        <w:t xml:space="preserve"> </w:t>
      </w:r>
      <w:r>
        <w:rPr>
          <w:b/>
        </w:rPr>
        <w:t>cor</w:t>
      </w:r>
      <w:r>
        <w:rPr>
          <w:b/>
          <w:spacing w:val="-9"/>
        </w:rPr>
        <w:t xml:space="preserve"> </w:t>
      </w:r>
      <w:r>
        <w:rPr>
          <w:b/>
        </w:rPr>
        <w:t>escolhida</w:t>
      </w:r>
      <w:r>
        <w:rPr>
          <w:b/>
          <w:spacing w:val="-11"/>
        </w:rPr>
        <w:t xml:space="preserve"> </w:t>
      </w:r>
      <w:r>
        <w:rPr>
          <w:b/>
        </w:rPr>
        <w:t>no</w:t>
      </w:r>
      <w:r>
        <w:rPr>
          <w:b/>
          <w:spacing w:val="-8"/>
        </w:rPr>
        <w:t xml:space="preserve"> </w:t>
      </w:r>
      <w:r>
        <w:rPr>
          <w:b/>
        </w:rPr>
        <w:t>momento</w:t>
      </w:r>
      <w:r>
        <w:rPr>
          <w:b/>
          <w:spacing w:val="-11"/>
        </w:rPr>
        <w:t xml:space="preserve"> </w:t>
      </w:r>
      <w:r>
        <w:rPr>
          <w:b/>
        </w:rPr>
        <w:t>da</w:t>
      </w:r>
      <w:r>
        <w:rPr>
          <w:b/>
          <w:spacing w:val="-8"/>
        </w:rPr>
        <w:t xml:space="preserve"> </w:t>
      </w:r>
      <w:r>
        <w:rPr>
          <w:b/>
        </w:rPr>
        <w:t>adesão, será enviado ao Usuário o Adesivo na cor padrão, qual seja, a cor preta.</w:t>
      </w:r>
    </w:p>
    <w:p w14:paraId="01C43A03" w14:textId="77777777" w:rsidR="00873AA8" w:rsidRDefault="00FF060A">
      <w:pPr>
        <w:pStyle w:val="PargrafodaLista"/>
        <w:numPr>
          <w:ilvl w:val="0"/>
          <w:numId w:val="1"/>
        </w:numPr>
        <w:tabs>
          <w:tab w:val="left" w:pos="540"/>
        </w:tabs>
        <w:spacing w:before="239" w:line="256" w:lineRule="auto"/>
        <w:ind w:right="108" w:firstLine="0"/>
        <w:jc w:val="both"/>
        <w:rPr>
          <w:b/>
          <w:sz w:val="24"/>
        </w:rPr>
      </w:pPr>
      <w:r>
        <w:rPr>
          <w:b/>
        </w:rPr>
        <w:t>Por se tratar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campanha</w:t>
      </w:r>
      <w:r>
        <w:rPr>
          <w:b/>
          <w:spacing w:val="-5"/>
        </w:rPr>
        <w:t xml:space="preserve"> </w:t>
      </w:r>
      <w:r>
        <w:rPr>
          <w:b/>
        </w:rPr>
        <w:t>por tempo limitado, o Usuário que receber o Adesivo na cor escolhida no momento</w:t>
      </w:r>
      <w:r>
        <w:rPr>
          <w:b/>
          <w:spacing w:val="-2"/>
        </w:rPr>
        <w:t xml:space="preserve"> </w:t>
      </w:r>
      <w:r>
        <w:rPr>
          <w:b/>
        </w:rPr>
        <w:t>da adesão,</w:t>
      </w:r>
      <w:r>
        <w:rPr>
          <w:b/>
          <w:spacing w:val="-2"/>
        </w:rPr>
        <w:t xml:space="preserve"> </w:t>
      </w:r>
      <w:r>
        <w:rPr>
          <w:b/>
        </w:rPr>
        <w:t>caso haja</w:t>
      </w:r>
      <w:r>
        <w:rPr>
          <w:b/>
          <w:spacing w:val="-3"/>
        </w:rPr>
        <w:t xml:space="preserve"> </w:t>
      </w:r>
      <w:r>
        <w:rPr>
          <w:b/>
        </w:rPr>
        <w:t>necessidade de realizar a substituição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 xml:space="preserve">Adesivo (TAG), conforme item 3, não receberá a mesma opção de cor, sendo que receberá a TAG preta, sendo o Adesivo na cor padrão </w:t>
      </w:r>
      <w:r>
        <w:rPr>
          <w:b/>
          <w:spacing w:val="-2"/>
        </w:rPr>
        <w:t>ConectCar.</w:t>
      </w:r>
    </w:p>
    <w:p w14:paraId="5FF248F9" w14:textId="77777777" w:rsidR="00873AA8" w:rsidRDefault="00873AA8">
      <w:pPr>
        <w:pStyle w:val="Corpodetexto"/>
        <w:spacing w:before="55"/>
        <w:rPr>
          <w:b/>
        </w:rPr>
      </w:pPr>
    </w:p>
    <w:p w14:paraId="6CE66806" w14:textId="77777777" w:rsidR="00873AA8" w:rsidRDefault="00FF060A">
      <w:pPr>
        <w:pStyle w:val="PargrafodaLista"/>
        <w:numPr>
          <w:ilvl w:val="0"/>
          <w:numId w:val="1"/>
        </w:numPr>
        <w:tabs>
          <w:tab w:val="left" w:pos="680"/>
        </w:tabs>
        <w:spacing w:line="247" w:lineRule="auto"/>
        <w:ind w:firstLine="0"/>
        <w:jc w:val="both"/>
        <w:rPr>
          <w:sz w:val="24"/>
        </w:rPr>
      </w:pPr>
      <w:r>
        <w:t xml:space="preserve">O </w:t>
      </w:r>
      <w:r>
        <w:rPr>
          <w:b/>
        </w:rPr>
        <w:t xml:space="preserve">BENEFÍCIO CONECTCAR – OFERTA PLANO BÁSICO </w:t>
      </w:r>
      <w:r>
        <w:t>é pessoal e intransferível, e está vinculado ao</w:t>
      </w:r>
      <w:r>
        <w:rPr>
          <w:spacing w:val="-4"/>
        </w:rPr>
        <w:t xml:space="preserve"> </w:t>
      </w:r>
      <w:r>
        <w:t>CPF</w:t>
      </w:r>
      <w:r>
        <w:rPr>
          <w:spacing w:val="-1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Usuário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solicitou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Adesivo</w:t>
      </w:r>
      <w:r>
        <w:rPr>
          <w:spacing w:val="-10"/>
        </w:rPr>
        <w:t xml:space="preserve"> </w:t>
      </w:r>
      <w:r>
        <w:t>através</w:t>
      </w:r>
      <w:r>
        <w:rPr>
          <w:spacing w:val="-4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rPr>
          <w:i/>
        </w:rPr>
        <w:t>Landing</w:t>
      </w:r>
      <w:r>
        <w:rPr>
          <w:i/>
          <w:spacing w:val="-4"/>
        </w:rPr>
        <w:t xml:space="preserve"> </w:t>
      </w:r>
      <w:r>
        <w:rPr>
          <w:i/>
        </w:rPr>
        <w:t>Page</w:t>
      </w:r>
      <w:r>
        <w:rPr>
          <w:i/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https://lp.conectcar.com/escolha-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spacing w:val="-2"/>
            <w:u w:val="single" w:color="0000FF"/>
          </w:rPr>
          <w:t>o-lado-bom-plano-basico</w:t>
        </w:r>
      </w:hyperlink>
      <w:r>
        <w:rPr>
          <w:spacing w:val="-2"/>
        </w:rPr>
        <w:t>.</w:t>
      </w:r>
    </w:p>
    <w:p w14:paraId="5E31B0C7" w14:textId="77777777" w:rsidR="00873AA8" w:rsidRDefault="00FF060A">
      <w:pPr>
        <w:pStyle w:val="PargrafodaLista"/>
        <w:numPr>
          <w:ilvl w:val="0"/>
          <w:numId w:val="1"/>
        </w:numPr>
        <w:tabs>
          <w:tab w:val="left" w:pos="680"/>
        </w:tabs>
        <w:spacing w:before="250" w:line="244" w:lineRule="auto"/>
        <w:ind w:right="114" w:firstLine="0"/>
        <w:jc w:val="both"/>
        <w:rPr>
          <w:sz w:val="24"/>
        </w:rPr>
      </w:pPr>
      <w:r>
        <w:t>Os</w:t>
      </w:r>
      <w:r>
        <w:rPr>
          <w:spacing w:val="-7"/>
        </w:rPr>
        <w:t xml:space="preserve"> </w:t>
      </w:r>
      <w:r>
        <w:t>Benefícios</w:t>
      </w:r>
      <w:r>
        <w:rPr>
          <w:spacing w:val="-7"/>
        </w:rPr>
        <w:t xml:space="preserve"> </w:t>
      </w:r>
      <w:r>
        <w:t>ora</w:t>
      </w:r>
      <w:r>
        <w:rPr>
          <w:spacing w:val="-4"/>
        </w:rPr>
        <w:t xml:space="preserve"> </w:t>
      </w:r>
      <w:r>
        <w:t>concedidos</w:t>
      </w:r>
      <w:r>
        <w:rPr>
          <w:spacing w:val="-4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Usuário</w:t>
      </w:r>
      <w:r>
        <w:rPr>
          <w:spacing w:val="-7"/>
        </w:rPr>
        <w:t xml:space="preserve"> </w:t>
      </w:r>
      <w:r>
        <w:t>poderão</w:t>
      </w:r>
      <w:r>
        <w:rPr>
          <w:spacing w:val="-7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interrompidos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prazo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duração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b/>
        </w:rPr>
        <w:t>BENEFÍCIO CONECTCAR</w:t>
      </w:r>
      <w:r>
        <w:rPr>
          <w:b/>
          <w:spacing w:val="-14"/>
        </w:rPr>
        <w:t xml:space="preserve"> </w:t>
      </w:r>
      <w:r>
        <w:rPr>
          <w:b/>
        </w:rPr>
        <w:t>–</w:t>
      </w:r>
      <w:r>
        <w:rPr>
          <w:b/>
          <w:spacing w:val="-14"/>
        </w:rPr>
        <w:t xml:space="preserve"> </w:t>
      </w:r>
      <w:r>
        <w:rPr>
          <w:b/>
        </w:rPr>
        <w:t>OFERTA</w:t>
      </w:r>
      <w:r>
        <w:rPr>
          <w:b/>
          <w:spacing w:val="-14"/>
        </w:rPr>
        <w:t xml:space="preserve"> </w:t>
      </w:r>
      <w:r>
        <w:rPr>
          <w:b/>
        </w:rPr>
        <w:t>PLANO</w:t>
      </w:r>
      <w:r>
        <w:rPr>
          <w:b/>
          <w:spacing w:val="-13"/>
        </w:rPr>
        <w:t xml:space="preserve"> </w:t>
      </w:r>
      <w:r>
        <w:rPr>
          <w:b/>
        </w:rPr>
        <w:t>BÁSICO</w:t>
      </w:r>
      <w:r>
        <w:rPr>
          <w:b/>
          <w:spacing w:val="-14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haja</w:t>
      </w:r>
      <w:r>
        <w:rPr>
          <w:spacing w:val="-13"/>
        </w:rPr>
        <w:t xml:space="preserve"> </w:t>
      </w:r>
      <w:r>
        <w:t>saldo</w:t>
      </w:r>
      <w:r>
        <w:rPr>
          <w:spacing w:val="-14"/>
        </w:rPr>
        <w:t xml:space="preserve"> </w:t>
      </w:r>
      <w:r>
        <w:t>suficiente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débito</w:t>
      </w:r>
      <w:r>
        <w:rPr>
          <w:spacing w:val="-13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valores</w:t>
      </w:r>
      <w:r>
        <w:rPr>
          <w:spacing w:val="-14"/>
        </w:rPr>
        <w:t xml:space="preserve"> </w:t>
      </w:r>
      <w:r>
        <w:t>respectivos a utilização do serviço ConectCar.</w:t>
      </w:r>
    </w:p>
    <w:p w14:paraId="3357B336" w14:textId="77777777" w:rsidR="00873AA8" w:rsidRDefault="00873AA8">
      <w:pPr>
        <w:pStyle w:val="Corpodetexto"/>
      </w:pPr>
    </w:p>
    <w:p w14:paraId="4682EE31" w14:textId="77777777" w:rsidR="00873AA8" w:rsidRDefault="00FF060A">
      <w:pPr>
        <w:pStyle w:val="PargrafodaLista"/>
        <w:numPr>
          <w:ilvl w:val="0"/>
          <w:numId w:val="1"/>
        </w:numPr>
        <w:tabs>
          <w:tab w:val="left" w:pos="680"/>
        </w:tabs>
        <w:spacing w:line="242" w:lineRule="auto"/>
        <w:ind w:right="113" w:firstLine="0"/>
        <w:jc w:val="both"/>
        <w:rPr>
          <w:sz w:val="24"/>
        </w:rPr>
      </w:pPr>
      <w:r>
        <w:t>Caso haja o cancelamento da prestação de serviços da ConectCar, o Usuário poderá não ter direitos aos mesmos benefícios descritos nesse regulamento em futuras adesões.</w:t>
      </w:r>
    </w:p>
    <w:p w14:paraId="27F8A3E5" w14:textId="77777777" w:rsidR="00873AA8" w:rsidRDefault="00873AA8">
      <w:pPr>
        <w:pStyle w:val="Corpodetexto"/>
        <w:spacing w:before="7"/>
      </w:pPr>
    </w:p>
    <w:p w14:paraId="08B456B8" w14:textId="77777777" w:rsidR="00873AA8" w:rsidRDefault="00FF060A">
      <w:pPr>
        <w:pStyle w:val="Ttulo1"/>
      </w:pPr>
      <w:bookmarkStart w:id="5" w:name="E_–_CONDIÇÕES_GERAIS_DO_BENEFÍCIO"/>
      <w:bookmarkEnd w:id="5"/>
      <w:r>
        <w:t>E</w:t>
      </w:r>
      <w:r>
        <w:rPr>
          <w:spacing w:val="-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CONDIÇÕES</w:t>
      </w:r>
      <w:r>
        <w:rPr>
          <w:spacing w:val="-8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BENEFÍCIO</w:t>
      </w:r>
    </w:p>
    <w:p w14:paraId="096F921C" w14:textId="77777777" w:rsidR="00873AA8" w:rsidRDefault="00873AA8">
      <w:pPr>
        <w:pStyle w:val="Corpodetexto"/>
        <w:spacing w:before="5"/>
        <w:rPr>
          <w:b/>
        </w:rPr>
      </w:pPr>
    </w:p>
    <w:p w14:paraId="1844F7AB" w14:textId="77777777" w:rsidR="00873AA8" w:rsidRDefault="00FF060A">
      <w:pPr>
        <w:pStyle w:val="PargrafodaLista"/>
        <w:numPr>
          <w:ilvl w:val="0"/>
          <w:numId w:val="1"/>
        </w:numPr>
        <w:tabs>
          <w:tab w:val="left" w:pos="580"/>
        </w:tabs>
        <w:ind w:right="112" w:firstLine="5"/>
        <w:jc w:val="both"/>
        <w:rPr>
          <w:b/>
          <w:sz w:val="24"/>
        </w:rPr>
      </w:pPr>
      <w:r>
        <w:rPr>
          <w:b/>
        </w:rPr>
        <w:t>Por se tratar de um Benefício, o presente Regulamento poderá, a qualquer momento e a exclusivo critério</w:t>
      </w:r>
      <w:r>
        <w:rPr>
          <w:b/>
          <w:spacing w:val="-4"/>
        </w:rPr>
        <w:t xml:space="preserve"> </w:t>
      </w:r>
      <w:r>
        <w:rPr>
          <w:b/>
        </w:rPr>
        <w:t>da</w:t>
      </w:r>
      <w:r>
        <w:rPr>
          <w:b/>
          <w:spacing w:val="-6"/>
        </w:rPr>
        <w:t xml:space="preserve"> </w:t>
      </w:r>
      <w:r>
        <w:rPr>
          <w:b/>
        </w:rPr>
        <w:t>ConectCar,</w:t>
      </w:r>
      <w:r>
        <w:rPr>
          <w:b/>
          <w:spacing w:val="-4"/>
        </w:rPr>
        <w:t xml:space="preserve"> </w:t>
      </w:r>
      <w:r>
        <w:rPr>
          <w:b/>
        </w:rPr>
        <w:t>ser</w:t>
      </w:r>
      <w:r>
        <w:rPr>
          <w:b/>
          <w:spacing w:val="-3"/>
        </w:rPr>
        <w:t xml:space="preserve"> </w:t>
      </w:r>
      <w:r>
        <w:rPr>
          <w:b/>
        </w:rPr>
        <w:t>alterado</w:t>
      </w:r>
      <w:r>
        <w:rPr>
          <w:b/>
          <w:spacing w:val="-5"/>
        </w:rPr>
        <w:t xml:space="preserve"> </w:t>
      </w:r>
      <w:r>
        <w:rPr>
          <w:b/>
        </w:rPr>
        <w:t>e/ou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Benefício</w:t>
      </w:r>
      <w:r>
        <w:rPr>
          <w:b/>
          <w:spacing w:val="-4"/>
        </w:rPr>
        <w:t xml:space="preserve"> </w:t>
      </w:r>
      <w:r>
        <w:rPr>
          <w:b/>
        </w:rPr>
        <w:t>ampliado,</w:t>
      </w:r>
      <w:r>
        <w:rPr>
          <w:b/>
          <w:spacing w:val="-4"/>
        </w:rPr>
        <w:t xml:space="preserve"> </w:t>
      </w:r>
      <w:r>
        <w:rPr>
          <w:b/>
        </w:rPr>
        <w:t>reduzido,</w:t>
      </w:r>
      <w:r>
        <w:rPr>
          <w:b/>
          <w:spacing w:val="-4"/>
        </w:rPr>
        <w:t xml:space="preserve"> </w:t>
      </w:r>
      <w:r>
        <w:rPr>
          <w:b/>
        </w:rPr>
        <w:t>suspenso</w:t>
      </w:r>
      <w:r>
        <w:rPr>
          <w:b/>
          <w:spacing w:val="-6"/>
        </w:rPr>
        <w:t xml:space="preserve"> </w:t>
      </w:r>
      <w:r>
        <w:rPr>
          <w:b/>
        </w:rPr>
        <w:t>ou</w:t>
      </w:r>
      <w:r>
        <w:rPr>
          <w:b/>
          <w:spacing w:val="40"/>
        </w:rPr>
        <w:t xml:space="preserve"> </w:t>
      </w:r>
      <w:r>
        <w:rPr>
          <w:b/>
        </w:rPr>
        <w:t>cancelado,</w:t>
      </w:r>
      <w:r>
        <w:rPr>
          <w:b/>
          <w:spacing w:val="-5"/>
        </w:rPr>
        <w:t xml:space="preserve"> </w:t>
      </w:r>
      <w:r>
        <w:rPr>
          <w:b/>
        </w:rPr>
        <w:t>mediante comunicação prévia aos Usuários com prazo de 30 (trinta) dias de antecedência. O BENEFÍCIO CONECTCAR – OFERTA PLANO BÁSICO, e as condições aplicáveis ao Plano Básico, poderão ser cancelados</w:t>
      </w:r>
      <w:r>
        <w:rPr>
          <w:b/>
          <w:spacing w:val="-14"/>
        </w:rPr>
        <w:t xml:space="preserve"> </w:t>
      </w:r>
      <w:r>
        <w:rPr>
          <w:b/>
        </w:rPr>
        <w:t>a</w:t>
      </w:r>
      <w:r>
        <w:rPr>
          <w:b/>
          <w:spacing w:val="-14"/>
        </w:rPr>
        <w:t xml:space="preserve"> </w:t>
      </w:r>
      <w:r>
        <w:rPr>
          <w:b/>
        </w:rPr>
        <w:t>qualquer</w:t>
      </w:r>
      <w:r>
        <w:rPr>
          <w:b/>
          <w:spacing w:val="-14"/>
        </w:rPr>
        <w:t xml:space="preserve"> </w:t>
      </w:r>
      <w:r>
        <w:rPr>
          <w:b/>
        </w:rPr>
        <w:t>momento</w:t>
      </w:r>
      <w:r>
        <w:rPr>
          <w:b/>
          <w:spacing w:val="-13"/>
        </w:rPr>
        <w:t xml:space="preserve"> </w:t>
      </w:r>
      <w:r>
        <w:rPr>
          <w:b/>
        </w:rPr>
        <w:t>em</w:t>
      </w:r>
      <w:r>
        <w:rPr>
          <w:b/>
          <w:spacing w:val="-14"/>
        </w:rPr>
        <w:t xml:space="preserve"> </w:t>
      </w:r>
      <w:r>
        <w:rPr>
          <w:b/>
        </w:rPr>
        <w:t>razão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4"/>
        </w:rPr>
        <w:t xml:space="preserve"> </w:t>
      </w:r>
      <w:r>
        <w:rPr>
          <w:b/>
        </w:rPr>
        <w:t>encerramento</w:t>
      </w:r>
      <w:r>
        <w:rPr>
          <w:b/>
          <w:spacing w:val="-14"/>
        </w:rPr>
        <w:t xml:space="preserve"> </w:t>
      </w:r>
      <w:r>
        <w:rPr>
          <w:b/>
        </w:rPr>
        <w:t>desta</w:t>
      </w:r>
      <w:r>
        <w:rPr>
          <w:b/>
          <w:spacing w:val="-11"/>
        </w:rPr>
        <w:t xml:space="preserve"> </w:t>
      </w:r>
      <w:r>
        <w:rPr>
          <w:b/>
        </w:rPr>
        <w:t>campanha,</w:t>
      </w:r>
      <w:r>
        <w:rPr>
          <w:b/>
          <w:spacing w:val="-14"/>
        </w:rPr>
        <w:t xml:space="preserve"> </w:t>
      </w:r>
      <w:r>
        <w:rPr>
          <w:b/>
        </w:rPr>
        <w:t>ou</w:t>
      </w:r>
      <w:r>
        <w:rPr>
          <w:b/>
          <w:spacing w:val="-14"/>
        </w:rPr>
        <w:t xml:space="preserve"> </w:t>
      </w:r>
      <w:r>
        <w:rPr>
          <w:b/>
        </w:rPr>
        <w:t>por</w:t>
      </w:r>
      <w:r>
        <w:rPr>
          <w:b/>
          <w:spacing w:val="-14"/>
        </w:rPr>
        <w:t xml:space="preserve"> </w:t>
      </w:r>
      <w:r>
        <w:rPr>
          <w:b/>
        </w:rPr>
        <w:t>qualquer</w:t>
      </w:r>
      <w:r>
        <w:rPr>
          <w:b/>
          <w:spacing w:val="-13"/>
        </w:rPr>
        <w:t xml:space="preserve"> </w:t>
      </w:r>
      <w:r>
        <w:rPr>
          <w:b/>
        </w:rPr>
        <w:t>outro</w:t>
      </w:r>
      <w:r>
        <w:rPr>
          <w:b/>
          <w:spacing w:val="-11"/>
        </w:rPr>
        <w:t xml:space="preserve"> </w:t>
      </w:r>
      <w:r>
        <w:rPr>
          <w:b/>
        </w:rPr>
        <w:t>motivo que leve à extinção e/ou interrupção do Benefício, mediante comunicação prévia aos Usuários com 30(trinta) dias de antecedência.</w:t>
      </w:r>
    </w:p>
    <w:p w14:paraId="28DE1724" w14:textId="77777777" w:rsidR="00873AA8" w:rsidRDefault="00873AA8">
      <w:pPr>
        <w:pStyle w:val="Corpodetexto"/>
        <w:spacing w:before="1"/>
        <w:rPr>
          <w:b/>
        </w:rPr>
      </w:pPr>
    </w:p>
    <w:p w14:paraId="6B2A8682" w14:textId="77777777" w:rsidR="00873AA8" w:rsidRDefault="00FF060A">
      <w:pPr>
        <w:pStyle w:val="PargrafodaLista"/>
        <w:numPr>
          <w:ilvl w:val="0"/>
          <w:numId w:val="1"/>
        </w:numPr>
        <w:tabs>
          <w:tab w:val="left" w:pos="590"/>
        </w:tabs>
        <w:spacing w:line="237" w:lineRule="auto"/>
        <w:ind w:firstLine="0"/>
        <w:jc w:val="both"/>
        <w:rPr>
          <w:sz w:val="24"/>
        </w:rPr>
      </w:pPr>
      <w:r>
        <w:t>As dúvidas, divergências, reclamações e esclarecimentos que não puderem ser solucionados por meio da aplicação do presente Regulamento e do Termo de Adesão Único para Serviços ConectCar deverão ser direcionadas pelo Usuário à ConectCar por meio de qualquer um dos Canais de Atendimento disponíveis.</w:t>
      </w:r>
    </w:p>
    <w:p w14:paraId="59771F8A" w14:textId="77777777" w:rsidR="00873AA8" w:rsidRDefault="00873AA8">
      <w:pPr>
        <w:spacing w:line="237" w:lineRule="auto"/>
        <w:jc w:val="both"/>
        <w:rPr>
          <w:sz w:val="24"/>
        </w:rPr>
        <w:sectPr w:rsidR="00873AA8" w:rsidSect="00FF060A">
          <w:footerReference w:type="even" r:id="rId11"/>
          <w:footerReference w:type="default" r:id="rId12"/>
          <w:footerReference w:type="first" r:id="rId13"/>
          <w:type w:val="continuous"/>
          <w:pgSz w:w="11940" w:h="16860"/>
          <w:pgMar w:top="1200" w:right="760" w:bottom="280" w:left="1020" w:header="720" w:footer="720" w:gutter="0"/>
          <w:cols w:space="720"/>
        </w:sectPr>
      </w:pPr>
    </w:p>
    <w:p w14:paraId="4A01C3C7" w14:textId="77777777" w:rsidR="00873AA8" w:rsidRDefault="00FF060A">
      <w:pPr>
        <w:pStyle w:val="PargrafodaLista"/>
        <w:numPr>
          <w:ilvl w:val="0"/>
          <w:numId w:val="1"/>
        </w:numPr>
        <w:tabs>
          <w:tab w:val="left" w:pos="565"/>
        </w:tabs>
        <w:spacing w:before="73" w:line="237" w:lineRule="auto"/>
        <w:ind w:firstLine="0"/>
        <w:jc w:val="both"/>
        <w:rPr>
          <w:sz w:val="24"/>
        </w:rPr>
      </w:pPr>
      <w:r>
        <w:lastRenderedPageBreak/>
        <w:t>Este Benefício não está sujeito a qualquer espécie de sorteio, competição ou operação assemelhada, não se enquadrando nas modalidades de distribuição gratuita de prêmios previstas na Lei nº 5.768/1971 e outras legislações</w:t>
      </w:r>
      <w:r>
        <w:rPr>
          <w:spacing w:val="-3"/>
        </w:rPr>
        <w:t xml:space="preserve"> </w:t>
      </w:r>
      <w:r>
        <w:t>semelhantes,</w:t>
      </w:r>
      <w:r>
        <w:rPr>
          <w:spacing w:val="-3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portanto,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sujeita</w:t>
      </w:r>
      <w:r>
        <w:rPr>
          <w:spacing w:val="-1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termos,</w:t>
      </w:r>
      <w:r>
        <w:rPr>
          <w:spacing w:val="-3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refere</w:t>
      </w:r>
      <w:r>
        <w:rPr>
          <w:spacing w:val="-1"/>
        </w:rPr>
        <w:t xml:space="preserve"> </w:t>
      </w:r>
      <w:r>
        <w:t>à necessidade de obtenção de autorização prévia.</w:t>
      </w:r>
    </w:p>
    <w:p w14:paraId="40C0908B" w14:textId="77777777" w:rsidR="00873AA8" w:rsidRDefault="00873AA8">
      <w:pPr>
        <w:pStyle w:val="Corpodetexto"/>
        <w:spacing w:before="20"/>
      </w:pPr>
    </w:p>
    <w:p w14:paraId="367609E0" w14:textId="77777777" w:rsidR="00873AA8" w:rsidRDefault="00FF060A">
      <w:pPr>
        <w:pStyle w:val="PargrafodaLista"/>
        <w:numPr>
          <w:ilvl w:val="0"/>
          <w:numId w:val="1"/>
        </w:numPr>
        <w:tabs>
          <w:tab w:val="left" w:pos="590"/>
        </w:tabs>
        <w:spacing w:before="1" w:line="235" w:lineRule="auto"/>
        <w:ind w:right="108" w:firstLine="20"/>
        <w:jc w:val="both"/>
        <w:rPr>
          <w:sz w:val="24"/>
        </w:rPr>
      </w:pPr>
      <w:r>
        <w:t>A</w:t>
      </w:r>
      <w:r>
        <w:rPr>
          <w:spacing w:val="-8"/>
        </w:rPr>
        <w:t xml:space="preserve"> </w:t>
      </w:r>
      <w:r>
        <w:t>contratação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adesão</w:t>
      </w:r>
      <w:r>
        <w:rPr>
          <w:spacing w:val="-11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Benefício</w:t>
      </w:r>
      <w:r>
        <w:rPr>
          <w:spacing w:val="-9"/>
        </w:rPr>
        <w:t xml:space="preserve"> </w:t>
      </w:r>
      <w:r>
        <w:t>descrito</w:t>
      </w:r>
      <w:r>
        <w:rPr>
          <w:spacing w:val="-9"/>
        </w:rPr>
        <w:t xml:space="preserve"> </w:t>
      </w:r>
      <w:r>
        <w:t>neste</w:t>
      </w:r>
      <w:r>
        <w:rPr>
          <w:spacing w:val="-11"/>
        </w:rPr>
        <w:t xml:space="preserve"> </w:t>
      </w:r>
      <w:r>
        <w:t>regulamento</w:t>
      </w:r>
      <w:r>
        <w:rPr>
          <w:spacing w:val="-9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livre</w:t>
      </w:r>
      <w:r>
        <w:rPr>
          <w:spacing w:val="-11"/>
        </w:rPr>
        <w:t xml:space="preserve"> </w:t>
      </w:r>
      <w:r>
        <w:t>escolha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Usuário</w:t>
      </w:r>
      <w:r>
        <w:rPr>
          <w:spacing w:val="-1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constitui nenhum vínculo de fidelidade com</w:t>
      </w:r>
      <w:r>
        <w:rPr>
          <w:spacing w:val="-4"/>
        </w:rPr>
        <w:t xml:space="preserve"> </w:t>
      </w:r>
      <w:r>
        <w:t>a ConectCar, ficando</w:t>
      </w:r>
      <w:r>
        <w:rPr>
          <w:spacing w:val="-2"/>
        </w:rPr>
        <w:t xml:space="preserve"> </w:t>
      </w:r>
      <w:r>
        <w:t>a seu</w:t>
      </w:r>
      <w:r>
        <w:rPr>
          <w:spacing w:val="-2"/>
        </w:rPr>
        <w:t xml:space="preserve"> </w:t>
      </w:r>
      <w:r>
        <w:t>exclusivo critério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de permanência</w:t>
      </w:r>
      <w:r>
        <w:rPr>
          <w:spacing w:val="-4"/>
        </w:rPr>
        <w:t xml:space="preserve"> </w:t>
      </w:r>
      <w:r>
        <w:t xml:space="preserve">com o </w:t>
      </w:r>
      <w:r>
        <w:rPr>
          <w:spacing w:val="-2"/>
        </w:rPr>
        <w:t>serviço.</w:t>
      </w:r>
    </w:p>
    <w:p w14:paraId="6965A6FF" w14:textId="77777777" w:rsidR="00873AA8" w:rsidRDefault="00873AA8">
      <w:pPr>
        <w:pStyle w:val="Corpodetexto"/>
        <w:spacing w:before="12"/>
      </w:pPr>
    </w:p>
    <w:p w14:paraId="7BC46F8E" w14:textId="77777777" w:rsidR="00873AA8" w:rsidRDefault="00FF060A">
      <w:pPr>
        <w:pStyle w:val="PargrafodaLista"/>
        <w:numPr>
          <w:ilvl w:val="0"/>
          <w:numId w:val="1"/>
        </w:numPr>
        <w:tabs>
          <w:tab w:val="left" w:pos="590"/>
        </w:tabs>
        <w:spacing w:line="228" w:lineRule="auto"/>
        <w:ind w:right="114" w:firstLine="20"/>
        <w:jc w:val="both"/>
        <w:rPr>
          <w:b/>
          <w:sz w:val="24"/>
        </w:rPr>
      </w:pPr>
      <w:r>
        <w:rPr>
          <w:b/>
        </w:rPr>
        <w:t>Aplicam-se ao presente Regulamento todas as disposições previstas no Termo de Adesão Único</w:t>
      </w:r>
      <w:r>
        <w:rPr>
          <w:b/>
          <w:spacing w:val="-1"/>
        </w:rPr>
        <w:t xml:space="preserve"> </w:t>
      </w:r>
      <w:r>
        <w:rPr>
          <w:b/>
        </w:rPr>
        <w:t>para Serviços</w:t>
      </w:r>
      <w:r>
        <w:rPr>
          <w:b/>
          <w:spacing w:val="-6"/>
        </w:rPr>
        <w:t xml:space="preserve"> </w:t>
      </w:r>
      <w:r>
        <w:rPr>
          <w:b/>
        </w:rPr>
        <w:t>ConectCar.</w:t>
      </w:r>
    </w:p>
    <w:p w14:paraId="39F8A282" w14:textId="77777777" w:rsidR="00873AA8" w:rsidRDefault="00873AA8">
      <w:pPr>
        <w:pStyle w:val="Corpodetexto"/>
        <w:spacing w:before="227"/>
        <w:rPr>
          <w:b/>
        </w:rPr>
      </w:pPr>
    </w:p>
    <w:p w14:paraId="127F1BE3" w14:textId="795632EE" w:rsidR="00873AA8" w:rsidRDefault="00FF060A">
      <w:pPr>
        <w:pStyle w:val="Corpodetexto"/>
        <w:spacing w:before="1"/>
        <w:ind w:left="1073" w:right="1073"/>
        <w:jc w:val="center"/>
      </w:pPr>
      <w:r>
        <w:t>São</w:t>
      </w:r>
      <w:r>
        <w:rPr>
          <w:spacing w:val="-2"/>
        </w:rPr>
        <w:t xml:space="preserve"> </w:t>
      </w:r>
      <w:r>
        <w:t>Paulo,</w:t>
      </w:r>
      <w:r>
        <w:rPr>
          <w:spacing w:val="-1"/>
        </w:rPr>
        <w:t xml:space="preserve"> </w:t>
      </w:r>
      <w:r>
        <w:t>20</w:t>
      </w:r>
      <w:r>
        <w:rPr>
          <w:spacing w:val="48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março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4"/>
        </w:rPr>
        <w:t>2024</w:t>
      </w:r>
    </w:p>
    <w:p w14:paraId="315D91F5" w14:textId="77777777" w:rsidR="00873AA8" w:rsidRDefault="00873AA8">
      <w:pPr>
        <w:pStyle w:val="Corpodetexto"/>
        <w:spacing w:before="193"/>
      </w:pPr>
    </w:p>
    <w:p w14:paraId="6DB52A36" w14:textId="77777777" w:rsidR="00873AA8" w:rsidRDefault="00FF060A">
      <w:pPr>
        <w:spacing w:before="1" w:line="242" w:lineRule="auto"/>
        <w:ind w:left="1064" w:right="1073"/>
        <w:jc w:val="center"/>
        <w:rPr>
          <w:b/>
        </w:rPr>
      </w:pPr>
      <w:bookmarkStart w:id="6" w:name="CONECTCAR_INSTITUIÇÃO_DE_PAGAMENTO_E_SOL"/>
      <w:bookmarkEnd w:id="6"/>
      <w:r>
        <w:rPr>
          <w:b/>
        </w:rPr>
        <w:t>CONECTCAR</w:t>
      </w:r>
      <w:r>
        <w:rPr>
          <w:b/>
          <w:spacing w:val="-6"/>
        </w:rPr>
        <w:t xml:space="preserve"> </w:t>
      </w:r>
      <w:r>
        <w:rPr>
          <w:b/>
        </w:rPr>
        <w:t>INSTITUIÇÃO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PAGAMENTO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SOLUÇÕES</w:t>
      </w:r>
      <w:r>
        <w:rPr>
          <w:b/>
          <w:spacing w:val="-4"/>
        </w:rPr>
        <w:t xml:space="preserve"> </w:t>
      </w:r>
      <w:r>
        <w:rPr>
          <w:b/>
        </w:rPr>
        <w:t>DE MOBILIDADE ELETRÔNICA S.A.</w:t>
      </w:r>
    </w:p>
    <w:sectPr w:rsidR="00873AA8">
      <w:pgSz w:w="11940" w:h="16860"/>
      <w:pgMar w:top="1460" w:right="7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7B97" w14:textId="77777777" w:rsidR="00FF060A" w:rsidRDefault="00FF060A" w:rsidP="00FF060A">
      <w:r>
        <w:separator/>
      </w:r>
    </w:p>
  </w:endnote>
  <w:endnote w:type="continuationSeparator" w:id="0">
    <w:p w14:paraId="107E9473" w14:textId="77777777" w:rsidR="00FF060A" w:rsidRDefault="00FF060A" w:rsidP="00FF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47E4" w14:textId="119CF45F" w:rsidR="00FF060A" w:rsidRDefault="00FF060A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57A60B" wp14:editId="5E37C67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39405123" name="Caixa de Texto 2" descr="ConectCar - Somente para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DF4869" w14:textId="74E9AB2C" w:rsidR="00FF060A" w:rsidRPr="00FF060A" w:rsidRDefault="00FF060A" w:rsidP="00FF06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F06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ConectCar - Somente para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57A60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onectCar - Somente para uso interno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4DF4869" w14:textId="74E9AB2C" w:rsidR="00FF060A" w:rsidRPr="00FF060A" w:rsidRDefault="00FF060A" w:rsidP="00FF06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F060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ConectCar - Somente para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9317" w14:textId="55F350CF" w:rsidR="00FF060A" w:rsidRDefault="00FF060A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26FEA51" wp14:editId="131CD25A">
              <wp:simplePos x="647700" y="100869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02506360" name="Caixa de Texto 3" descr="ConectCar - Somente para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95D9E5" w14:textId="39D4E582" w:rsidR="00FF060A" w:rsidRPr="00FF060A" w:rsidRDefault="00FF060A" w:rsidP="00FF06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F06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ConectCar - Somente para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6FEA5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onectCar - Somente para uso interno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295D9E5" w14:textId="39D4E582" w:rsidR="00FF060A" w:rsidRPr="00FF060A" w:rsidRDefault="00FF060A" w:rsidP="00FF06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F060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ConectCar - Somente para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E822" w14:textId="39F07834" w:rsidR="00FF060A" w:rsidRDefault="00FF060A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4039CE" wp14:editId="2FEBE57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636447721" name="Caixa de Texto 1" descr="ConectCar - Somente para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614B59" w14:textId="5094510D" w:rsidR="00FF060A" w:rsidRPr="00FF060A" w:rsidRDefault="00FF060A" w:rsidP="00FF06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F06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ConectCar - Somente para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4039CE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onectCar - Somente para uso interno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5614B59" w14:textId="5094510D" w:rsidR="00FF060A" w:rsidRPr="00FF060A" w:rsidRDefault="00FF060A" w:rsidP="00FF06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F060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ConectCar - Somente para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9078" w14:textId="77777777" w:rsidR="00FF060A" w:rsidRDefault="00FF060A" w:rsidP="00FF060A">
      <w:r>
        <w:separator/>
      </w:r>
    </w:p>
  </w:footnote>
  <w:footnote w:type="continuationSeparator" w:id="0">
    <w:p w14:paraId="405626A8" w14:textId="77777777" w:rsidR="00FF060A" w:rsidRDefault="00FF060A" w:rsidP="00FF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6355"/>
    <w:multiLevelType w:val="multilevel"/>
    <w:tmpl w:val="ED3C9F26"/>
    <w:lvl w:ilvl="0">
      <w:start w:val="1"/>
      <w:numFmt w:val="decimal"/>
      <w:lvlText w:val="%1."/>
      <w:lvlJc w:val="left"/>
      <w:pPr>
        <w:ind w:left="115" w:hanging="425"/>
        <w:jc w:val="lef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0" w:hanging="3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08" w:hanging="3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77" w:hanging="3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5" w:hanging="3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3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3" w:hanging="3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2" w:hanging="391"/>
      </w:pPr>
      <w:rPr>
        <w:rFonts w:hint="default"/>
        <w:lang w:val="pt-PT" w:eastAsia="en-US" w:bidi="ar-SA"/>
      </w:rPr>
    </w:lvl>
  </w:abstractNum>
  <w:num w:numId="1" w16cid:durableId="159509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A8"/>
    <w:rsid w:val="00873AA8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1BB2"/>
  <w15:docId w15:val="{752F3609-5208-4166-9432-7F5DBBE2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5" w:right="1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uiPriority w:val="99"/>
    <w:unhideWhenUsed/>
    <w:rsid w:val="00FF0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60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.conectcar.com/escolha-o-lado-bom-plano-basico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p.conectcar.com/escolha-o-lado-bom-plano-basic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p.conectcar.com/escolha-o-lado-bom-plano-bas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p.conectcar.com/escolha-o-lado-bom-plano-basi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1211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Donizete da Silva</dc:creator>
  <cp:lastModifiedBy>Tamires Pereira Cunha</cp:lastModifiedBy>
  <cp:revision>2</cp:revision>
  <dcterms:created xsi:type="dcterms:W3CDTF">2024-03-20T18:00:00Z</dcterms:created>
  <dcterms:modified xsi:type="dcterms:W3CDTF">2024-03-20T18:00:00Z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2024-03-20T00:00:00Z</vt:filetime>
  </property>
  <property fmtid="{D5CDD505-2E9C-101B-9397-08002B2CF9AE}" pid="5" name="ClassificationContentMarkingFooterShapeIds">
    <vt:lpwstr>618a35e9,84f2743,61c1f78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ConectCar - Somente para uso interno</vt:lpwstr>
  </property>
  <property fmtid="{D5CDD505-2E9C-101B-9397-08002B2CF9AE}" pid="8" name="MSIP_Label_502488a3-a7b3-4c99-9af4-1270fc844ad3_Enabled">
    <vt:lpwstr>true</vt:lpwstr>
  </property>
  <property fmtid="{D5CDD505-2E9C-101B-9397-08002B2CF9AE}" pid="9" name="MSIP_Label_502488a3-a7b3-4c99-9af4-1270fc844ad3_SetDate">
    <vt:lpwstr>2024-03-20T18:00:20Z</vt:lpwstr>
  </property>
  <property fmtid="{D5CDD505-2E9C-101B-9397-08002B2CF9AE}" pid="10" name="MSIP_Label_502488a3-a7b3-4c99-9af4-1270fc844ad3_Method">
    <vt:lpwstr>Standard</vt:lpwstr>
  </property>
  <property fmtid="{D5CDD505-2E9C-101B-9397-08002B2CF9AE}" pid="11" name="MSIP_Label_502488a3-a7b3-4c99-9af4-1270fc844ad3_Name">
    <vt:lpwstr>Uso interno</vt:lpwstr>
  </property>
  <property fmtid="{D5CDD505-2E9C-101B-9397-08002B2CF9AE}" pid="12" name="MSIP_Label_502488a3-a7b3-4c99-9af4-1270fc844ad3_SiteId">
    <vt:lpwstr>8d112cc1-ae6f-4278-b877-837aef345f39</vt:lpwstr>
  </property>
  <property fmtid="{D5CDD505-2E9C-101B-9397-08002B2CF9AE}" pid="13" name="MSIP_Label_502488a3-a7b3-4c99-9af4-1270fc844ad3_ActionId">
    <vt:lpwstr>cf4cd5b5-2ac5-4d01-af0a-a347d57f88ab</vt:lpwstr>
  </property>
  <property fmtid="{D5CDD505-2E9C-101B-9397-08002B2CF9AE}" pid="14" name="MSIP_Label_502488a3-a7b3-4c99-9af4-1270fc844ad3_ContentBits">
    <vt:lpwstr>2</vt:lpwstr>
  </property>
</Properties>
</file>